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9C17" w14:textId="77777777" w:rsidR="00107A72" w:rsidRDefault="00107A72" w:rsidP="00610CCA">
      <w:pPr>
        <w:spacing w:after="0" w:line="240" w:lineRule="auto"/>
        <w:ind w:left="5184" w:firstLine="1296"/>
        <w:jc w:val="both"/>
        <w:rPr>
          <w:rFonts w:ascii="Times New Roman" w:eastAsia="Times New Roman" w:hAnsi="Times New Roman" w:cs="Times New Roman"/>
          <w:kern w:val="0"/>
          <w:lang w:eastAsia="lt-LT"/>
          <w14:ligatures w14:val="none"/>
        </w:rPr>
      </w:pPr>
    </w:p>
    <w:p w14:paraId="5AC8F3DE" w14:textId="77777777" w:rsidR="00293D8F" w:rsidRDefault="00293D8F" w:rsidP="00610CCA">
      <w:pPr>
        <w:spacing w:after="0" w:line="240" w:lineRule="auto"/>
        <w:ind w:left="5184" w:firstLine="1296"/>
        <w:jc w:val="both"/>
        <w:rPr>
          <w:rFonts w:ascii="Times New Roman" w:eastAsia="Times New Roman" w:hAnsi="Times New Roman" w:cs="Times New Roman"/>
          <w:kern w:val="0"/>
          <w:lang w:eastAsia="lt-LT"/>
          <w14:ligatures w14:val="none"/>
        </w:rPr>
      </w:pPr>
    </w:p>
    <w:p w14:paraId="3B2934B3" w14:textId="1CE59F65"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8BDD1A3" w:rsidR="00610CCA" w:rsidRPr="00CB32F2"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202</w:t>
      </w:r>
      <w:r w:rsidR="003A08F1">
        <w:rPr>
          <w:rFonts w:ascii="Times New Roman" w:eastAsia="Times New Roman" w:hAnsi="Times New Roman" w:cs="Times New Roman"/>
          <w:kern w:val="0"/>
          <w:lang w:eastAsia="lt-LT"/>
          <w14:ligatures w14:val="none"/>
        </w:rPr>
        <w:t>6</w:t>
      </w:r>
      <w:r w:rsidRPr="00CB32F2">
        <w:rPr>
          <w:rFonts w:ascii="Times New Roman" w:eastAsia="Times New Roman" w:hAnsi="Times New Roman" w:cs="Times New Roman"/>
          <w:kern w:val="0"/>
          <w:lang w:eastAsia="lt-LT"/>
          <w14:ligatures w14:val="none"/>
        </w:rPr>
        <w:t>-</w:t>
      </w:r>
      <w:r w:rsidR="00044216">
        <w:rPr>
          <w:rFonts w:ascii="Times New Roman" w:eastAsia="Times New Roman" w:hAnsi="Times New Roman" w:cs="Times New Roman"/>
          <w:kern w:val="0"/>
          <w:lang w:eastAsia="lt-LT"/>
          <w14:ligatures w14:val="none"/>
        </w:rPr>
        <w:t>02</w:t>
      </w:r>
      <w:r w:rsidRPr="00CB32F2">
        <w:rPr>
          <w:rFonts w:ascii="Times New Roman" w:eastAsia="Times New Roman" w:hAnsi="Times New Roman" w:cs="Times New Roman"/>
          <w:kern w:val="0"/>
          <w:lang w:eastAsia="lt-LT"/>
          <w14:ligatures w14:val="none"/>
        </w:rPr>
        <w:t>-</w:t>
      </w:r>
      <w:r w:rsidR="00044216">
        <w:rPr>
          <w:rFonts w:ascii="Times New Roman" w:eastAsia="Times New Roman" w:hAnsi="Times New Roman" w:cs="Times New Roman"/>
          <w:kern w:val="0"/>
          <w:lang w:eastAsia="lt-LT"/>
          <w14:ligatures w14:val="none"/>
        </w:rPr>
        <w:t>2</w:t>
      </w:r>
      <w:r w:rsidR="00C163BD">
        <w:rPr>
          <w:rFonts w:ascii="Times New Roman" w:eastAsia="Times New Roman" w:hAnsi="Times New Roman" w:cs="Times New Roman"/>
          <w:kern w:val="0"/>
          <w:lang w:eastAsia="lt-LT"/>
          <w14:ligatures w14:val="none"/>
        </w:rPr>
        <w:t>7</w:t>
      </w:r>
      <w:r w:rsidRPr="00CB32F2">
        <w:rPr>
          <w:rFonts w:ascii="Times New Roman" w:eastAsia="Times New Roman" w:hAnsi="Times New Roman" w:cs="Times New Roman"/>
          <w:kern w:val="0"/>
          <w:lang w:eastAsia="lt-LT"/>
          <w14:ligatures w14:val="none"/>
        </w:rPr>
        <w:t xml:space="preserve"> sprendimu</w:t>
      </w:r>
    </w:p>
    <w:p w14:paraId="39C3C17D" w14:textId="53D63C1B" w:rsidR="00610CCA" w:rsidRPr="00AA7570"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(protokolo Nr.</w:t>
      </w:r>
      <w:r w:rsidR="00E44998">
        <w:rPr>
          <w:rFonts w:ascii="Times New Roman" w:eastAsia="Times New Roman" w:hAnsi="Times New Roman" w:cs="Times New Roman"/>
          <w:kern w:val="0"/>
          <w:lang w:eastAsia="lt-LT"/>
          <w14:ligatures w14:val="none"/>
        </w:rPr>
        <w:t xml:space="preserve"> </w:t>
      </w:r>
      <w:r w:rsidR="00C163BD">
        <w:rPr>
          <w:rFonts w:ascii="Times New Roman" w:eastAsia="Times New Roman" w:hAnsi="Times New Roman" w:cs="Times New Roman"/>
          <w:kern w:val="0"/>
          <w:lang w:eastAsia="lt-LT"/>
          <w14:ligatures w14:val="none"/>
        </w:rPr>
        <w:t>5495)</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50785FC" w14:textId="77777777" w:rsidR="00FE6CAA" w:rsidRDefault="00FE6CAA" w:rsidP="00262E3F">
      <w:pPr>
        <w:spacing w:after="0" w:line="240" w:lineRule="auto"/>
        <w:jc w:val="center"/>
        <w:rPr>
          <w:rFonts w:ascii="Times New Roman" w:hAnsi="Times New Roman" w:cs="Times New Roman"/>
          <w:b/>
          <w:sz w:val="24"/>
          <w:szCs w:val="24"/>
        </w:rPr>
      </w:pPr>
    </w:p>
    <w:p w14:paraId="5270D112" w14:textId="52B10FC8" w:rsidR="00592C96" w:rsidRPr="004429A7" w:rsidRDefault="00592C96" w:rsidP="00262E3F">
      <w:pPr>
        <w:spacing w:after="0" w:line="240" w:lineRule="auto"/>
        <w:jc w:val="center"/>
        <w:rPr>
          <w:rFonts w:ascii="Times New Roman" w:hAnsi="Times New Roman" w:cs="Times New Roman"/>
          <w:b/>
          <w:sz w:val="24"/>
          <w:szCs w:val="24"/>
        </w:rPr>
      </w:pPr>
      <w:r w:rsidRPr="004429A7">
        <w:rPr>
          <w:rFonts w:ascii="Times New Roman" w:hAnsi="Times New Roman" w:cs="Times New Roman"/>
          <w:b/>
          <w:sz w:val="24"/>
          <w:szCs w:val="24"/>
        </w:rPr>
        <w:t>PREKIŲ BATUTŲ IR SPYRUOKLIUKO ĮSIGIJIMAS SU PASTATYMU</w:t>
      </w:r>
    </w:p>
    <w:p w14:paraId="362A64B7" w14:textId="77777777" w:rsidR="00592C96" w:rsidRPr="004429A7" w:rsidRDefault="00592C96" w:rsidP="00262E3F">
      <w:pPr>
        <w:spacing w:after="0" w:line="240" w:lineRule="auto"/>
        <w:jc w:val="center"/>
        <w:rPr>
          <w:rFonts w:ascii="Times New Roman" w:hAnsi="Times New Roman" w:cs="Times New Roman"/>
          <w:b/>
          <w:sz w:val="24"/>
          <w:szCs w:val="24"/>
        </w:rPr>
      </w:pPr>
    </w:p>
    <w:p w14:paraId="545DA751" w14:textId="4D11926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18407FC5" w14:textId="77777777" w:rsidR="005431B4" w:rsidRPr="005D69FF" w:rsidRDefault="005431B4" w:rsidP="005D69FF">
      <w:pPr>
        <w:spacing w:after="0"/>
        <w:rPr>
          <w:rFonts w:eastAsia="Times New Roman"/>
          <w:szCs w:val="24"/>
        </w:rPr>
      </w:pPr>
    </w:p>
    <w:p w14:paraId="2B2476EC" w14:textId="77777777" w:rsidR="005431B4" w:rsidRPr="00D105B3" w:rsidRDefault="005431B4"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6F107D89" w14:textId="0898AFC1" w:rsidR="00510488" w:rsidRPr="00A5490C" w:rsidRDefault="00900FA3" w:rsidP="00A5490C">
      <w:pPr>
        <w:pStyle w:val="Sraopastraipa"/>
        <w:numPr>
          <w:ilvl w:val="0"/>
          <w:numId w:val="2"/>
        </w:numPr>
        <w:spacing w:after="0" w:line="240" w:lineRule="auto"/>
        <w:rPr>
          <w:szCs w:val="24"/>
        </w:rPr>
      </w:pPr>
      <w:r>
        <w:rPr>
          <w:szCs w:val="24"/>
        </w:rPr>
        <w:t>Pasiūlymo forma</w:t>
      </w:r>
      <w:r w:rsidR="00510488">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15FF8BBB" w14:textId="6CED42CC" w:rsidR="00BE6D9D" w:rsidRDefault="007007F9" w:rsidP="00BE6D9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Kvalifikacijos reikalavimai tiekėjui</w:t>
      </w:r>
      <w:r w:rsidR="00BE6D9D">
        <w:rPr>
          <w:rFonts w:ascii="Times New Roman" w:eastAsia="Calibri" w:hAnsi="Times New Roman" w:cs="Times New Roman"/>
          <w:color w:val="000000" w:themeColor="text1"/>
          <w:kern w:val="0"/>
          <w:sz w:val="24"/>
          <w:szCs w:val="24"/>
          <w14:ligatures w14:val="none"/>
        </w:rPr>
        <w:t xml:space="preserve">; </w:t>
      </w:r>
    </w:p>
    <w:p w14:paraId="603FDA0E" w14:textId="53106E58" w:rsidR="00AE7657" w:rsidRPr="00AE7657" w:rsidRDefault="00AE7657" w:rsidP="00AE7657">
      <w:pPr>
        <w:pStyle w:val="Sraopastraipa"/>
        <w:numPr>
          <w:ilvl w:val="1"/>
          <w:numId w:val="2"/>
        </w:numPr>
        <w:spacing w:after="0" w:line="240" w:lineRule="auto"/>
        <w:jc w:val="both"/>
        <w:rPr>
          <w:color w:val="000000" w:themeColor="text1"/>
          <w:szCs w:val="24"/>
        </w:rPr>
      </w:pPr>
      <w:r>
        <w:rPr>
          <w:color w:val="000000" w:themeColor="text1"/>
          <w:szCs w:val="24"/>
        </w:rPr>
        <w:t xml:space="preserve"> Patiektų prekių sąrašas;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8A44FA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BE6D9D" w:rsidRPr="00AD2CEF">
        <w:rPr>
          <w:rFonts w:ascii="Times New Roman" w:eastAsia="Calibri" w:hAnsi="Times New Roman" w:cs="Times New Roman"/>
          <w:sz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1384D3D4" w:rsidR="00BE6D9D" w:rsidRPr="004429A7" w:rsidRDefault="00875E2B" w:rsidP="00592C96">
      <w:pPr>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7906A1" w:rsidRPr="005D2B91">
        <w:rPr>
          <w:rFonts w:ascii="Times New Roman" w:hAnsi="Times New Roman" w:cs="Times New Roman"/>
          <w:kern w:val="0"/>
          <w:sz w:val="24"/>
          <w:szCs w:val="24"/>
        </w:rPr>
        <w:t>4</w:t>
      </w:r>
      <w:r w:rsidR="00EC6CA2" w:rsidRPr="005D2B91">
        <w:rPr>
          <w:rFonts w:ascii="Times New Roman" w:hAnsi="Times New Roman" w:cs="Times New Roman"/>
          <w:kern w:val="0"/>
          <w:sz w:val="24"/>
          <w:szCs w:val="24"/>
        </w:rPr>
        <w:t>.4.4</w:t>
      </w:r>
      <w:r w:rsidR="007906A1" w:rsidRPr="005D2B91">
        <w:rPr>
          <w:rFonts w:ascii="Times New Roman" w:hAnsi="Times New Roman" w:cs="Times New Roman"/>
          <w:kern w:val="0"/>
          <w:sz w:val="24"/>
          <w:szCs w:val="24"/>
        </w:rPr>
        <w:t>.</w:t>
      </w:r>
      <w:r w:rsidR="00EC6CA2" w:rsidRPr="005D2B91">
        <w:rPr>
          <w:rFonts w:ascii="Times New Roman" w:hAnsi="Times New Roman" w:cs="Times New Roman"/>
          <w:kern w:val="0"/>
          <w:sz w:val="24"/>
          <w:szCs w:val="24"/>
        </w:rPr>
        <w:t xml:space="preserve"> p.</w:t>
      </w:r>
      <w:r w:rsidR="00AE132B" w:rsidRPr="005D2B91">
        <w:rPr>
          <w:rFonts w:ascii="Times New Roman" w:hAnsi="Times New Roman" w:cs="Times New Roman"/>
          <w:kern w:val="0"/>
          <w:sz w:val="24"/>
          <w:szCs w:val="24"/>
        </w:rPr>
        <w:t xml:space="preserve"> </w:t>
      </w:r>
      <w:r w:rsidR="00AE132B" w:rsidRPr="005D2B91">
        <w:rPr>
          <w:rFonts w:ascii="Times New Roman" w:hAnsi="Times New Roman" w:cs="Times New Roman"/>
          <w:color w:val="000000"/>
          <w:kern w:val="0"/>
          <w:sz w:val="24"/>
          <w:szCs w:val="24"/>
        </w:rPr>
        <w:t>Aplinkos</w:t>
      </w:r>
      <w:r w:rsidR="00AE132B" w:rsidRPr="00FD4B05">
        <w:rPr>
          <w:rFonts w:ascii="Times New Roman" w:hAnsi="Times New Roman" w:cs="Times New Roman"/>
          <w:color w:val="000000"/>
          <w:kern w:val="0"/>
          <w:sz w:val="24"/>
          <w:szCs w:val="24"/>
        </w:rPr>
        <w:t xml:space="preserve"> apsaugos kriterijai nustatyti pirkimo sąlygų </w:t>
      </w:r>
      <w:r w:rsidR="007906A1" w:rsidRPr="00E8310F">
        <w:rPr>
          <w:rFonts w:ascii="Times New Roman" w:hAnsi="Times New Roman" w:cs="Times New Roman"/>
          <w:color w:val="0070C0"/>
          <w:kern w:val="0"/>
          <w:sz w:val="24"/>
          <w:szCs w:val="24"/>
          <w:u w:val="single"/>
        </w:rPr>
        <w:t xml:space="preserve">1 ir </w:t>
      </w:r>
      <w:r w:rsidR="00BE6D9D" w:rsidRPr="00E8310F">
        <w:rPr>
          <w:rFonts w:ascii="Times New Roman" w:hAnsi="Times New Roman" w:cs="Times New Roman"/>
          <w:color w:val="0070C0"/>
          <w:kern w:val="0"/>
          <w:sz w:val="24"/>
          <w:szCs w:val="24"/>
          <w:u w:val="single"/>
        </w:rPr>
        <w:t>3</w:t>
      </w:r>
      <w:r w:rsidR="004E4154" w:rsidRPr="00E8310F">
        <w:rPr>
          <w:rFonts w:ascii="Times New Roman" w:hAnsi="Times New Roman" w:cs="Times New Roman"/>
          <w:color w:val="0070C0"/>
          <w:kern w:val="0"/>
          <w:sz w:val="24"/>
          <w:szCs w:val="24"/>
          <w:u w:val="single"/>
        </w:rPr>
        <w:t xml:space="preserve"> pried</w:t>
      </w:r>
      <w:r w:rsidR="007906A1" w:rsidRPr="00E8310F">
        <w:rPr>
          <w:rFonts w:ascii="Times New Roman" w:hAnsi="Times New Roman" w:cs="Times New Roman"/>
          <w:color w:val="0070C0"/>
          <w:kern w:val="0"/>
          <w:sz w:val="24"/>
          <w:szCs w:val="24"/>
          <w:u w:val="single"/>
        </w:rPr>
        <w:t>uose</w:t>
      </w:r>
      <w:r w:rsidR="00AE132B" w:rsidRPr="00E8310F">
        <w:rPr>
          <w:rFonts w:ascii="Times New Roman" w:hAnsi="Times New Roman" w:cs="Times New Roman"/>
          <w:color w:val="0070C0"/>
          <w:kern w:val="0"/>
          <w:sz w:val="24"/>
          <w:szCs w:val="24"/>
        </w:rPr>
        <w:t>.</w:t>
      </w:r>
    </w:p>
    <w:p w14:paraId="08BD26E6" w14:textId="6783181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w:t>
      </w:r>
      <w:r w:rsidRPr="00FE6CAA">
        <w:rPr>
          <w:rFonts w:ascii="Times New Roman" w:hAnsi="Times New Roman" w:cs="Times New Roman"/>
          <w:color w:val="000000"/>
          <w:kern w:val="0"/>
          <w:sz w:val="24"/>
          <w:szCs w:val="24"/>
        </w:rPr>
        <w:t xml:space="preserve">atstovas </w:t>
      </w:r>
      <w:r w:rsidR="00FE6CAA" w:rsidRPr="00FE6CAA">
        <w:rPr>
          <w:rFonts w:ascii="Times New Roman" w:hAnsi="Times New Roman" w:cs="Times New Roman"/>
          <w:color w:val="000000"/>
          <w:kern w:val="0"/>
          <w:sz w:val="24"/>
          <w:szCs w:val="24"/>
        </w:rPr>
        <w:t>Eglė Kosmauskienė</w:t>
      </w:r>
      <w:r w:rsidRPr="00FE6CAA">
        <w:rPr>
          <w:rFonts w:ascii="Times New Roman" w:hAnsi="Times New Roman" w:cs="Times New Roman"/>
          <w:color w:val="000000"/>
          <w:kern w:val="0"/>
          <w:sz w:val="24"/>
          <w:szCs w:val="24"/>
        </w:rPr>
        <w:t>, tel.</w:t>
      </w:r>
      <w:r w:rsidR="00DA0408" w:rsidRPr="00FE6CAA">
        <w:rPr>
          <w:rFonts w:ascii="Times New Roman" w:hAnsi="Times New Roman" w:cs="Times New Roman"/>
          <w:color w:val="000000"/>
          <w:kern w:val="0"/>
          <w:sz w:val="24"/>
          <w:szCs w:val="24"/>
        </w:rPr>
        <w:t xml:space="preserve"> +370 651035</w:t>
      </w:r>
      <w:r w:rsidR="00FE6CAA" w:rsidRPr="00FE6CAA">
        <w:rPr>
          <w:rFonts w:ascii="Times New Roman" w:hAnsi="Times New Roman" w:cs="Times New Roman"/>
          <w:color w:val="000000"/>
          <w:kern w:val="0"/>
          <w:sz w:val="24"/>
          <w:szCs w:val="24"/>
        </w:rPr>
        <w:t>75</w:t>
      </w:r>
      <w:r w:rsidRPr="00FE6CAA">
        <w:rPr>
          <w:rFonts w:ascii="Times New Roman" w:hAnsi="Times New Roman" w:cs="Times New Roman"/>
          <w:color w:val="000000"/>
          <w:kern w:val="0"/>
          <w:sz w:val="24"/>
          <w:szCs w:val="24"/>
        </w:rPr>
        <w:t>, el. p</w:t>
      </w:r>
      <w:r w:rsidR="00DA0408" w:rsidRPr="00FE6CAA">
        <w:rPr>
          <w:rFonts w:ascii="Times New Roman" w:hAnsi="Times New Roman" w:cs="Times New Roman"/>
          <w:color w:val="000000"/>
          <w:kern w:val="0"/>
          <w:sz w:val="24"/>
          <w:szCs w:val="24"/>
        </w:rPr>
        <w:t xml:space="preserve">. </w:t>
      </w:r>
      <w:hyperlink r:id="rId9" w:history="1">
        <w:r w:rsidR="00FE6CAA" w:rsidRPr="00E8310F">
          <w:rPr>
            <w:rStyle w:val="Hipersaitas"/>
            <w:rFonts w:ascii="Times New Roman" w:hAnsi="Times New Roman" w:cs="Times New Roman"/>
            <w:color w:val="0070C0"/>
            <w:kern w:val="0"/>
            <w:sz w:val="24"/>
            <w:szCs w:val="24"/>
          </w:rPr>
          <w:t>egle.kosmauskiene@sac.lt</w:t>
        </w:r>
      </w:hyperlink>
      <w:r w:rsidRPr="00E8310F">
        <w:rPr>
          <w:rFonts w:ascii="Times New Roman" w:hAnsi="Times New Roman" w:cs="Times New Roman"/>
          <w:color w:val="0070C0"/>
          <w:kern w:val="0"/>
          <w:sz w:val="24"/>
          <w:szCs w:val="24"/>
        </w:rPr>
        <w:t xml:space="preserve">, </w:t>
      </w:r>
      <w:r w:rsidRPr="00FE6CAA">
        <w:rPr>
          <w:rFonts w:ascii="Times New Roman" w:hAnsi="Times New Roman" w:cs="Times New Roman"/>
          <w:color w:val="000000"/>
          <w:kern w:val="0"/>
          <w:sz w:val="24"/>
          <w:szCs w:val="24"/>
        </w:rPr>
        <w:t>veiklos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1337E423"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1C79DB">
        <w:rPr>
          <w:rFonts w:ascii="Times New Roman" w:hAnsi="Times New Roman" w:cs="Times New Roman"/>
          <w:color w:val="000000"/>
          <w:sz w:val="24"/>
          <w:szCs w:val="24"/>
        </w:rPr>
        <w:t xml:space="preserve">– </w:t>
      </w:r>
      <w:r w:rsidR="00592C96">
        <w:rPr>
          <w:rFonts w:ascii="Times New Roman" w:hAnsi="Times New Roman" w:cs="Times New Roman"/>
          <w:b/>
          <w:bCs/>
          <w:color w:val="000000"/>
          <w:sz w:val="24"/>
          <w:szCs w:val="24"/>
        </w:rPr>
        <w:t>Prekių batutų ir spyruokliuko įsigyjimas su pastatymu</w:t>
      </w:r>
      <w:r w:rsidR="00342865">
        <w:rPr>
          <w:rFonts w:ascii="Times New Roman" w:hAnsi="Times New Roman" w:cs="Times New Roman"/>
          <w:b/>
          <w:bCs/>
          <w:color w:val="000000"/>
          <w:sz w:val="24"/>
          <w:szCs w:val="24"/>
        </w:rPr>
        <w:t>.</w:t>
      </w:r>
    </w:p>
    <w:p w14:paraId="34A6F15A" w14:textId="70BBC86B" w:rsidR="00AB4C4E" w:rsidRPr="0089487E" w:rsidRDefault="00AB4C4E"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9487E">
        <w:rPr>
          <w:rFonts w:ascii="Times New Roman" w:hAnsi="Times New Roman" w:cs="Times New Roman"/>
          <w:color w:val="000000"/>
          <w:sz w:val="24"/>
          <w:szCs w:val="24"/>
        </w:rPr>
        <w:t>2.1.1</w:t>
      </w:r>
      <w:r w:rsidR="0089487E" w:rsidRPr="0089487E">
        <w:rPr>
          <w:rFonts w:ascii="Times New Roman" w:eastAsia="Times New Roman" w:hAnsi="Times New Roman" w:cs="Times New Roman"/>
          <w:sz w:val="24"/>
          <w:szCs w:val="24"/>
        </w:rPr>
        <w:t xml:space="preserve"> Maksimali perkančiajai organizacijai priimtina pasiūlymo kaina</w:t>
      </w:r>
      <w:r w:rsidR="00874048" w:rsidRPr="0089487E">
        <w:rPr>
          <w:rFonts w:ascii="Times New Roman" w:eastAsia="Times New Roman" w:hAnsi="Times New Roman" w:cs="Times New Roman"/>
          <w:sz w:val="24"/>
          <w:szCs w:val="24"/>
        </w:rPr>
        <w:t xml:space="preserve"> </w:t>
      </w:r>
      <w:r w:rsidRPr="0089487E">
        <w:rPr>
          <w:rFonts w:ascii="Times New Roman" w:eastAsia="Times New Roman" w:hAnsi="Times New Roman" w:cs="Times New Roman"/>
          <w:sz w:val="24"/>
          <w:szCs w:val="24"/>
        </w:rPr>
        <w:t xml:space="preserve">– </w:t>
      </w:r>
      <w:r w:rsidR="00342865" w:rsidRPr="0089487E">
        <w:rPr>
          <w:rFonts w:ascii="Times New Roman" w:eastAsia="Times New Roman" w:hAnsi="Times New Roman" w:cs="Times New Roman"/>
          <w:b/>
          <w:bCs/>
          <w:sz w:val="24"/>
          <w:szCs w:val="24"/>
        </w:rPr>
        <w:t>2</w:t>
      </w:r>
      <w:r w:rsidR="00592C96" w:rsidRPr="0089487E">
        <w:rPr>
          <w:rFonts w:ascii="Times New Roman" w:eastAsia="Times New Roman" w:hAnsi="Times New Roman" w:cs="Times New Roman"/>
          <w:b/>
          <w:bCs/>
          <w:sz w:val="24"/>
          <w:szCs w:val="24"/>
        </w:rPr>
        <w:t>4</w:t>
      </w:r>
      <w:r w:rsidR="00342865" w:rsidRPr="0089487E">
        <w:rPr>
          <w:rFonts w:ascii="Times New Roman" w:eastAsia="Times New Roman" w:hAnsi="Times New Roman" w:cs="Times New Roman"/>
          <w:b/>
          <w:bCs/>
          <w:sz w:val="24"/>
          <w:szCs w:val="24"/>
        </w:rPr>
        <w:t> </w:t>
      </w:r>
      <w:r w:rsidR="00592C96" w:rsidRPr="0089487E">
        <w:rPr>
          <w:rFonts w:ascii="Times New Roman" w:eastAsia="Times New Roman" w:hAnsi="Times New Roman" w:cs="Times New Roman"/>
          <w:b/>
          <w:bCs/>
          <w:sz w:val="24"/>
          <w:szCs w:val="24"/>
        </w:rPr>
        <w:t>793</w:t>
      </w:r>
      <w:r w:rsidR="00342865" w:rsidRPr="0089487E">
        <w:rPr>
          <w:rFonts w:ascii="Times New Roman" w:eastAsia="Times New Roman" w:hAnsi="Times New Roman" w:cs="Times New Roman"/>
          <w:b/>
          <w:bCs/>
          <w:sz w:val="24"/>
          <w:szCs w:val="24"/>
        </w:rPr>
        <w:t>,</w:t>
      </w:r>
      <w:r w:rsidR="00592C96" w:rsidRPr="0089487E">
        <w:rPr>
          <w:rFonts w:ascii="Times New Roman" w:eastAsia="Times New Roman" w:hAnsi="Times New Roman" w:cs="Times New Roman"/>
          <w:b/>
          <w:bCs/>
          <w:sz w:val="24"/>
          <w:szCs w:val="24"/>
        </w:rPr>
        <w:t>39</w:t>
      </w:r>
      <w:r w:rsidRPr="0089487E">
        <w:rPr>
          <w:rFonts w:ascii="Times New Roman" w:eastAsia="Times New Roman" w:hAnsi="Times New Roman" w:cs="Times New Roman"/>
          <w:b/>
          <w:bCs/>
          <w:sz w:val="24"/>
          <w:szCs w:val="24"/>
        </w:rPr>
        <w:t xml:space="preserve"> </w:t>
      </w:r>
      <w:r w:rsidRPr="0089487E">
        <w:rPr>
          <w:rFonts w:ascii="Times New Roman" w:eastAsia="Times New Roman" w:hAnsi="Times New Roman" w:cs="Times New Roman"/>
          <w:sz w:val="24"/>
          <w:szCs w:val="24"/>
        </w:rPr>
        <w:t xml:space="preserve">Eur (be PVM). </w:t>
      </w:r>
      <w:r w:rsidR="0089487E" w:rsidRPr="0089487E">
        <w:rPr>
          <w:rFonts w:ascii="Times New Roman" w:eastAsia="Times New Roman" w:hAnsi="Times New Roman" w:cs="Times New Roman"/>
          <w:sz w:val="24"/>
          <w:szCs w:val="24"/>
        </w:rPr>
        <w:t>Didesnę kainą perkančioji organizacija laikys per didele ir nepriimtina.</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B3C8E19" w:rsidR="00B03D13" w:rsidRPr="00894D27" w:rsidRDefault="00262E3F" w:rsidP="00894D27">
      <w:pPr>
        <w:autoSpaceDE w:val="0"/>
        <w:autoSpaceDN w:val="0"/>
        <w:adjustRightInd w:val="0"/>
        <w:spacing w:after="0" w:line="240" w:lineRule="auto"/>
        <w:ind w:firstLine="709"/>
        <w:jc w:val="both"/>
        <w:rPr>
          <w:rFonts w:ascii="Times New Roman" w:hAnsi="Times New Roman" w:cs="Times New Roman"/>
          <w:color w:val="EE0000"/>
          <w:sz w:val="24"/>
          <w:szCs w:val="24"/>
        </w:rPr>
      </w:pPr>
      <w:r w:rsidRPr="00F22330">
        <w:rPr>
          <w:rFonts w:ascii="Times New Roman" w:hAnsi="Times New Roman" w:cs="Times New Roman"/>
          <w:color w:val="000000"/>
          <w:kern w:val="0"/>
          <w:sz w:val="24"/>
          <w:szCs w:val="24"/>
        </w:rPr>
        <w:t>2.</w:t>
      </w:r>
      <w:r w:rsidR="008C10EE" w:rsidRPr="00F22330">
        <w:rPr>
          <w:rFonts w:ascii="Times New Roman" w:hAnsi="Times New Roman" w:cs="Times New Roman"/>
          <w:color w:val="000000"/>
          <w:kern w:val="0"/>
          <w:sz w:val="24"/>
          <w:szCs w:val="24"/>
        </w:rPr>
        <w:t>7</w:t>
      </w:r>
      <w:r w:rsidRPr="00F22330">
        <w:rPr>
          <w:rFonts w:ascii="Times New Roman" w:hAnsi="Times New Roman" w:cs="Times New Roman"/>
          <w:color w:val="000000"/>
          <w:kern w:val="0"/>
          <w:sz w:val="24"/>
          <w:szCs w:val="24"/>
        </w:rPr>
        <w:t>. Tiekėjo įsipareigojimų įvykdymo vieta</w:t>
      </w:r>
      <w:r w:rsidR="00EC062A" w:rsidRPr="00F22330">
        <w:rPr>
          <w:rFonts w:ascii="Times New Roman" w:hAnsi="Times New Roman" w:cs="Times New Roman"/>
          <w:color w:val="000000"/>
          <w:kern w:val="0"/>
          <w:sz w:val="24"/>
          <w:szCs w:val="24"/>
        </w:rPr>
        <w:t xml:space="preserve"> </w:t>
      </w:r>
      <w:r w:rsidR="00EC062A" w:rsidRPr="00F22330">
        <w:rPr>
          <w:rFonts w:ascii="Times New Roman" w:hAnsi="Times New Roman" w:cs="Times New Roman"/>
          <w:kern w:val="0"/>
          <w:sz w:val="24"/>
          <w:szCs w:val="24"/>
        </w:rPr>
        <w:t>–</w:t>
      </w:r>
      <w:r w:rsidR="00894D27" w:rsidRPr="00894D27">
        <w:rPr>
          <w:szCs w:val="24"/>
        </w:rPr>
        <w:t xml:space="preserve"> </w:t>
      </w:r>
      <w:r w:rsidR="00894D27" w:rsidRPr="00894D27">
        <w:rPr>
          <w:rFonts w:ascii="Times New Roman" w:hAnsi="Times New Roman" w:cs="Times New Roman"/>
          <w:sz w:val="24"/>
          <w:szCs w:val="24"/>
        </w:rPr>
        <w:t>Vilniaus g. 155, Vilniaus g. 233 ir Draugystės pr. 17</w:t>
      </w:r>
      <w:r w:rsidR="00894D27" w:rsidRPr="00894D27">
        <w:rPr>
          <w:szCs w:val="24"/>
        </w:rPr>
        <w:t xml:space="preserve"> </w:t>
      </w:r>
      <w:r w:rsidR="00052655" w:rsidRPr="00894D27">
        <w:rPr>
          <w:rFonts w:ascii="Times New Roman" w:hAnsi="Times New Roman" w:cs="Times New Roman"/>
          <w:sz w:val="24"/>
          <w:szCs w:val="24"/>
        </w:rPr>
        <w:t>Šiauliai.</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3C80BF23" w14:textId="77777777" w:rsidR="00905CBD" w:rsidRDefault="00EC01F6" w:rsidP="00EC01F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w:t>
      </w:r>
    </w:p>
    <w:p w14:paraId="1A731307" w14:textId="411778C4" w:rsidR="00EC01F6" w:rsidRPr="00262E3F" w:rsidRDefault="00EC01F6" w:rsidP="00EC01F6">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R KITI REIKALAVIMAI</w:t>
      </w:r>
    </w:p>
    <w:p w14:paraId="4BADBC99" w14:textId="77777777" w:rsidR="00EC01F6" w:rsidRPr="00F8787C" w:rsidRDefault="00EC01F6" w:rsidP="00EC01F6">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2F1C438" w14:textId="77777777" w:rsidR="00592C96"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00179AD" w14:textId="77777777" w:rsidR="00592C96" w:rsidRDefault="00592C96" w:rsidP="00592C96">
      <w:pPr>
        <w:tabs>
          <w:tab w:val="left" w:pos="851"/>
          <w:tab w:val="left" w:pos="1276"/>
          <w:tab w:val="left" w:pos="1560"/>
        </w:tabs>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Pr>
          <w:rFonts w:ascii="Times New Roman" w:eastAsia="Arial Unicode MS" w:hAnsi="Times New Roman" w:cs="Times New Roman"/>
          <w:color w:val="0070C0"/>
          <w:kern w:val="0"/>
          <w:sz w:val="24"/>
          <w:szCs w:val="24"/>
          <w:u w:val="single"/>
          <w:bdr w:val="nil"/>
          <w14:ligatures w14:val="none"/>
        </w:rPr>
        <w:t>4 priede</w:t>
      </w:r>
      <w:r w:rsidRPr="00567D54">
        <w:rPr>
          <w:rFonts w:ascii="Times New Roman" w:eastAsia="Arial Unicode MS" w:hAnsi="Times New Roman" w:cs="Times New Roman"/>
          <w:color w:val="0070C0"/>
          <w:kern w:val="0"/>
          <w:sz w:val="24"/>
          <w:szCs w:val="24"/>
          <w:u w:val="single"/>
          <w:bdr w:val="nil"/>
          <w14:ligatures w14:val="none"/>
        </w:rPr>
        <w:t xml:space="preserve"> „</w:t>
      </w:r>
      <w:r>
        <w:rPr>
          <w:rFonts w:ascii="Times New Roman" w:eastAsia="Arial Unicode MS" w:hAnsi="Times New Roman" w:cs="Times New Roman"/>
          <w:color w:val="0070C0"/>
          <w:kern w:val="0"/>
          <w:sz w:val="24"/>
          <w:szCs w:val="24"/>
          <w:u w:val="single"/>
          <w:bdr w:val="nil"/>
          <w14:ligatures w14:val="none"/>
        </w:rPr>
        <w:t>Kvalifikacijos reikalavimai tiekėjui</w:t>
      </w:r>
      <w:r w:rsidRPr="00567D54">
        <w:rPr>
          <w:rFonts w:ascii="Times New Roman" w:eastAsia="Arial Unicode MS" w:hAnsi="Times New Roman" w:cs="Times New Roman"/>
          <w:color w:val="0070C0"/>
          <w:kern w:val="0"/>
          <w:sz w:val="24"/>
          <w:szCs w:val="24"/>
          <w:u w:val="single"/>
          <w:bdr w:val="nil"/>
          <w14:ligatures w14:val="none"/>
        </w:rPr>
        <w:t>“</w:t>
      </w:r>
      <w:r w:rsidRPr="00567D54">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w:t>
      </w:r>
      <w:r>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Pr="00E144B0">
        <w:rPr>
          <w:rFonts w:ascii="Times New Roman" w:eastAsia="Arial Unicode MS" w:hAnsi="Times New Roman" w:cs="Times New Roman"/>
          <w:color w:val="0070C0"/>
          <w:kern w:val="0"/>
          <w:sz w:val="24"/>
          <w:szCs w:val="24"/>
          <w:u w:val="single"/>
          <w:bdr w:val="nil"/>
          <w14:ligatures w14:val="none"/>
        </w:rPr>
        <w:t>4 priede „Kvalifikacijos</w:t>
      </w:r>
      <w:r>
        <w:rPr>
          <w:rFonts w:ascii="Times New Roman" w:eastAsia="Arial Unicode MS" w:hAnsi="Times New Roman" w:cs="Times New Roman"/>
          <w:color w:val="0070C0"/>
          <w:kern w:val="0"/>
          <w:sz w:val="24"/>
          <w:szCs w:val="24"/>
          <w:u w:val="single"/>
          <w:bdr w:val="nil"/>
          <w14:ligatures w14:val="none"/>
        </w:rPr>
        <w:t xml:space="preserve"> </w:t>
      </w:r>
      <w:r w:rsidRPr="00E144B0">
        <w:rPr>
          <w:rFonts w:ascii="Times New Roman" w:eastAsia="Arial Unicode MS" w:hAnsi="Times New Roman" w:cs="Times New Roman"/>
          <w:color w:val="0070C0"/>
          <w:kern w:val="0"/>
          <w:sz w:val="24"/>
          <w:szCs w:val="24"/>
          <w:u w:val="single"/>
          <w:bdr w:val="nil"/>
          <w14:ligatures w14:val="none"/>
        </w:rPr>
        <w:t>reikalavimai tiekėjui“</w:t>
      </w:r>
      <w:r>
        <w:rPr>
          <w:rFonts w:ascii="Times New Roman" w:eastAsia="Arial Unicode MS" w:hAnsi="Times New Roman" w:cs="Times New Roman"/>
          <w:color w:val="0070C0"/>
          <w:kern w:val="0"/>
          <w:sz w:val="24"/>
          <w:szCs w:val="24"/>
          <w:u w:val="single"/>
          <w:bdr w:val="nil"/>
          <w14:ligatures w14:val="none"/>
        </w:rPr>
        <w:t xml:space="preserve">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p>
    <w:p w14:paraId="63A5B9D0" w14:textId="77777777" w:rsidR="00592C96" w:rsidRPr="0021742E"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69FC">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F869FC">
        <w:rPr>
          <w:rFonts w:ascii="Times New Roman" w:hAnsi="Times New Roman" w:cs="Times New Roman"/>
          <w:color w:val="000000"/>
          <w:kern w:val="0"/>
          <w:sz w:val="24"/>
          <w:szCs w:val="24"/>
        </w:rPr>
        <w:lastRenderedPageBreak/>
        <w:t>pagrindais (nuosavybės, nuomos ar kitais) naudojasi ar naudosis sutarties vykdymo metu atitinkamas priemones.</w:t>
      </w:r>
      <w:r w:rsidRPr="0021742E">
        <w:rPr>
          <w:rFonts w:ascii="Times New Roman" w:hAnsi="Times New Roman" w:cs="Times New Roman"/>
          <w:color w:val="000000"/>
          <w:kern w:val="0"/>
          <w:sz w:val="24"/>
          <w:szCs w:val="24"/>
        </w:rPr>
        <w:tab/>
      </w:r>
      <w:r w:rsidRPr="00567D54">
        <w:rPr>
          <w:rFonts w:ascii="Times New Roman" w:eastAsia="Arial Unicode MS" w:hAnsi="Times New Roman" w:cs="Times New Roman"/>
          <w:kern w:val="0"/>
          <w:sz w:val="24"/>
          <w:szCs w:val="24"/>
          <w:bdr w:val="nil"/>
          <w14:ligatures w14:val="none"/>
        </w:rPr>
        <w:tab/>
      </w:r>
      <w:r w:rsidRPr="005A7563">
        <w:rPr>
          <w:rFonts w:ascii="Times New Roman" w:hAnsi="Times New Roman" w:cs="Times New Roman"/>
          <w:color w:val="000000"/>
          <w:kern w:val="0"/>
          <w:sz w:val="24"/>
          <w:szCs w:val="24"/>
        </w:rPr>
        <w:tab/>
      </w:r>
    </w:p>
    <w:p w14:paraId="67D643D7" w14:textId="77777777" w:rsidR="00592C96" w:rsidRPr="0021742E"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FAC57D6" w14:textId="21F582CC" w:rsidR="00172065" w:rsidRDefault="00592C96" w:rsidP="00592C9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0C7FE579" w14:textId="77777777" w:rsidR="00592C96" w:rsidRDefault="00592C96" w:rsidP="00592C9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3E532DD7" w14:textId="77777777" w:rsidR="00592C96" w:rsidRPr="00F33F86" w:rsidRDefault="00592C96" w:rsidP="00592C96">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Pr="00E33A64">
        <w:rPr>
          <w:rFonts w:ascii="Times New Roman" w:hAnsi="Times New Roman" w:cs="Times New Roman"/>
          <w:b/>
          <w:bCs/>
          <w:color w:val="000000"/>
          <w:kern w:val="0"/>
          <w:sz w:val="24"/>
          <w:szCs w:val="24"/>
        </w:rPr>
        <w:t>RĖMIMASIS ŪKIO SUBJEKTŲ PAJĖGUMAIS</w:t>
      </w:r>
    </w:p>
    <w:p w14:paraId="1812561E" w14:textId="77777777" w:rsidR="00592C96" w:rsidRPr="00F33F86" w:rsidRDefault="00592C96" w:rsidP="00592C96">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27E7B8B" w14:textId="77777777" w:rsidR="00592C96" w:rsidRPr="001F61EB"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Pr>
          <w:rFonts w:ascii="Times New Roman" w:hAnsi="Times New Roman" w:cs="Times New Roman"/>
          <w:color w:val="000000"/>
          <w:kern w:val="0"/>
          <w:sz w:val="24"/>
          <w:szCs w:val="24"/>
        </w:rPr>
        <w:t xml:space="preserve"> </w:t>
      </w:r>
      <w:r>
        <w:rPr>
          <w:rFonts w:ascii="Times New Roman" w:eastAsia="Arial Unicode MS" w:hAnsi="Times New Roman" w:cs="Times New Roman"/>
          <w:color w:val="0070C0"/>
          <w:kern w:val="0"/>
          <w:sz w:val="24"/>
          <w:szCs w:val="24"/>
          <w:u w:val="single"/>
          <w:bdr w:val="nil"/>
          <w14:ligatures w14:val="none"/>
        </w:rPr>
        <w:t>4 priede</w:t>
      </w:r>
      <w:r w:rsidRPr="00567D54">
        <w:rPr>
          <w:rFonts w:ascii="Times New Roman" w:eastAsia="Arial Unicode MS" w:hAnsi="Times New Roman" w:cs="Times New Roman"/>
          <w:color w:val="0070C0"/>
          <w:kern w:val="0"/>
          <w:sz w:val="24"/>
          <w:szCs w:val="24"/>
          <w:u w:val="single"/>
          <w:bdr w:val="nil"/>
          <w14:ligatures w14:val="none"/>
        </w:rPr>
        <w:t xml:space="preserve"> „</w:t>
      </w:r>
      <w:r>
        <w:rPr>
          <w:rFonts w:ascii="Times New Roman" w:eastAsia="Arial Unicode MS" w:hAnsi="Times New Roman" w:cs="Times New Roman"/>
          <w:color w:val="0070C0"/>
          <w:kern w:val="0"/>
          <w:sz w:val="24"/>
          <w:szCs w:val="24"/>
          <w:u w:val="single"/>
          <w:bdr w:val="nil"/>
          <w14:ligatures w14:val="none"/>
        </w:rPr>
        <w:t>Kvalifikacijos reikalavimai tiekėjui</w:t>
      </w:r>
      <w:r w:rsidRPr="00567D54">
        <w:rPr>
          <w:rFonts w:ascii="Times New Roman" w:eastAsia="Arial Unicode MS" w:hAnsi="Times New Roman" w:cs="Times New Roman"/>
          <w:color w:val="0070C0"/>
          <w:kern w:val="0"/>
          <w:sz w:val="24"/>
          <w:szCs w:val="24"/>
          <w:u w:val="single"/>
          <w:bdr w:val="nil"/>
          <w14:ligatures w14:val="none"/>
        </w:rPr>
        <w:t>“</w:t>
      </w:r>
      <w:r>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9563148" w14:textId="77777777" w:rsidR="00592C96" w:rsidRPr="001F61EB"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eastAsia="Arial Unicode MS" w:hAnsi="Times New Roman" w:cs="Times New Roman"/>
          <w:color w:val="0070C0"/>
          <w:kern w:val="0"/>
          <w:sz w:val="24"/>
          <w:szCs w:val="24"/>
          <w:u w:val="single"/>
          <w:bdr w:val="nil"/>
          <w14:ligatures w14:val="none"/>
        </w:rPr>
        <w:t>4 priede</w:t>
      </w:r>
      <w:r w:rsidRPr="00567D54">
        <w:rPr>
          <w:rFonts w:ascii="Times New Roman" w:eastAsia="Arial Unicode MS" w:hAnsi="Times New Roman" w:cs="Times New Roman"/>
          <w:color w:val="0070C0"/>
          <w:kern w:val="0"/>
          <w:sz w:val="24"/>
          <w:szCs w:val="24"/>
          <w:u w:val="single"/>
          <w:bdr w:val="nil"/>
          <w14:ligatures w14:val="none"/>
        </w:rPr>
        <w:t xml:space="preserve"> „</w:t>
      </w:r>
      <w:r>
        <w:rPr>
          <w:rFonts w:ascii="Times New Roman" w:eastAsia="Arial Unicode MS" w:hAnsi="Times New Roman" w:cs="Times New Roman"/>
          <w:color w:val="0070C0"/>
          <w:kern w:val="0"/>
          <w:sz w:val="24"/>
          <w:szCs w:val="24"/>
          <w:u w:val="single"/>
          <w:bdr w:val="nil"/>
          <w14:ligatures w14:val="none"/>
        </w:rPr>
        <w:t>Kvalifikacijos reikalavimai tiekėjui</w:t>
      </w:r>
      <w:r w:rsidRPr="00567D54">
        <w:rPr>
          <w:rFonts w:ascii="Times New Roman" w:eastAsia="Arial Unicode MS" w:hAnsi="Times New Roman" w:cs="Times New Roman"/>
          <w:color w:val="0070C0"/>
          <w:kern w:val="0"/>
          <w:sz w:val="24"/>
          <w:szCs w:val="24"/>
          <w:u w:val="single"/>
          <w:bdr w:val="nil"/>
          <w14:ligatures w14:val="none"/>
        </w:rPr>
        <w:t>“</w:t>
      </w:r>
      <w:r>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AAD49F6" w14:textId="77777777" w:rsidR="00592C96" w:rsidRPr="001F61EB"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04FB1BB1" w14:textId="77777777" w:rsidR="00592C96" w:rsidRPr="001F61EB"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3062070E" w14:textId="77777777" w:rsidR="00592C96" w:rsidRPr="001F61EB"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BB56EF1" w14:textId="77777777" w:rsidR="00592C96" w:rsidRPr="001F61EB"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6DD8A3" w14:textId="77777777" w:rsidR="00592C96" w:rsidRDefault="00592C96" w:rsidP="00592C9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5A163960" w14:textId="77777777" w:rsidR="00592C96" w:rsidRDefault="00592C96" w:rsidP="00EC244E">
      <w:pPr>
        <w:autoSpaceDE w:val="0"/>
        <w:autoSpaceDN w:val="0"/>
        <w:adjustRightInd w:val="0"/>
        <w:spacing w:after="0" w:line="240" w:lineRule="auto"/>
        <w:jc w:val="both"/>
        <w:rPr>
          <w:rFonts w:ascii="Times New Roman" w:hAnsi="Times New Roman" w:cs="Times New Roman"/>
          <w:b/>
          <w:bCs/>
          <w:color w:val="000000"/>
          <w:kern w:val="0"/>
          <w:sz w:val="24"/>
          <w:szCs w:val="24"/>
        </w:rPr>
      </w:pPr>
    </w:p>
    <w:p w14:paraId="65572DEE" w14:textId="77777777" w:rsidR="00592C96" w:rsidRPr="00AA2795" w:rsidRDefault="00592C96" w:rsidP="00592C9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5C89E88A" w14:textId="77777777" w:rsidR="00592C96" w:rsidRPr="00AA2795"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1AAD13F" w14:textId="77777777" w:rsidR="00592C96" w:rsidRPr="00AA2795"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12A32EF" w14:textId="77777777" w:rsidR="00592C96" w:rsidRPr="00AA2795"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AF0B485" w14:textId="77777777" w:rsidR="00592C96" w:rsidRPr="00AA2795"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69B322D" w14:textId="5D24B40C" w:rsidR="00592C96" w:rsidRPr="0089487E" w:rsidRDefault="00592C96" w:rsidP="008948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08D1BC48" w14:textId="77777777" w:rsidR="00592C96" w:rsidRDefault="00592C96" w:rsidP="00B95AE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53B74488" w14:textId="77777777" w:rsidR="00592C96" w:rsidRPr="00AA2795" w:rsidRDefault="00592C96" w:rsidP="00592C9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8CCFF21" w14:textId="77777777" w:rsidR="00592C96" w:rsidRPr="00AA2795" w:rsidRDefault="00592C96" w:rsidP="00592C9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B647A25" w14:textId="77777777" w:rsidR="00592C96" w:rsidRPr="00AA2795"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8AE9929" w14:textId="77777777" w:rsidR="00592C96" w:rsidRPr="00AA2795"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6D368AD1" w14:textId="77777777" w:rsidR="00592C96" w:rsidRPr="00AA2795"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6078545B" w14:textId="77777777" w:rsidR="00592C96" w:rsidRPr="00AA2795"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3491E93" w14:textId="77777777" w:rsidR="00592C96" w:rsidRPr="00AA2795" w:rsidRDefault="00592C96" w:rsidP="00592C96">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27269604" w14:textId="77777777" w:rsidR="00592C96" w:rsidRPr="00AA2795"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0E55DC2B"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EEC1765" w14:textId="77777777" w:rsidR="00592C96" w:rsidRPr="00262E3F" w:rsidRDefault="00592C96" w:rsidP="00592C9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RENGIMAS, PATEIKIMAS, KEITIMAS</w:t>
      </w:r>
    </w:p>
    <w:p w14:paraId="124A32E5" w14:textId="77777777" w:rsidR="00592C96" w:rsidRPr="00262E3F" w:rsidRDefault="00592C96" w:rsidP="00592C9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38F2D52"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 </w:t>
      </w:r>
      <w:r w:rsidRPr="00B03D13">
        <w:rPr>
          <w:rFonts w:ascii="Times New Roman" w:hAnsi="Times New Roman" w:cs="Times New Roman"/>
          <w:b/>
          <w:bCs/>
          <w:color w:val="000000"/>
          <w:kern w:val="0"/>
          <w:sz w:val="24"/>
          <w:szCs w:val="24"/>
        </w:rPr>
        <w:t>Tiekėjas gali pateikti tik vieną pasiūlymą.</w:t>
      </w:r>
      <w:r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66CA6A1E"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7E55FE1A"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44F08">
          <w:rPr>
            <w:rStyle w:val="Hipersaitas"/>
            <w:rFonts w:ascii="Times New Roman" w:hAnsi="Times New Roman" w:cs="Times New Roman"/>
            <w:color w:val="0070C0"/>
            <w:sz w:val="24"/>
            <w:szCs w:val="24"/>
          </w:rPr>
          <w:t>https://viesiejipirkimai.lt</w:t>
        </w:r>
        <w:r w:rsidRPr="004F258F">
          <w:rPr>
            <w:rStyle w:val="Hipersaitas"/>
            <w:rFonts w:ascii="Times New Roman" w:hAnsi="Times New Roman" w:cs="Times New Roman"/>
            <w:sz w:val="24"/>
            <w:szCs w:val="24"/>
          </w:rPr>
          <w:t>/</w:t>
        </w:r>
      </w:hyperlink>
      <w:r w:rsidRPr="004F258F">
        <w:t>)</w:t>
      </w:r>
      <w:r w:rsidRPr="004F258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262E3F">
        <w:rPr>
          <w:rFonts w:ascii="Times New Roman" w:hAnsi="Times New Roman" w:cs="Times New Roman"/>
          <w:color w:val="000000"/>
          <w:kern w:val="0"/>
          <w:sz w:val="24"/>
          <w:szCs w:val="24"/>
        </w:rPr>
        <w:tab/>
      </w:r>
    </w:p>
    <w:p w14:paraId="4402194A"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1F9110D0"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0A7FDEEF" w14:textId="02D1FC3C" w:rsidR="0089487E" w:rsidRPr="002F0DC6" w:rsidRDefault="0089487E" w:rsidP="005A65F5">
      <w:pPr>
        <w:tabs>
          <w:tab w:val="left" w:pos="709"/>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color w:val="000000"/>
          <w:kern w:val="0"/>
          <w:sz w:val="24"/>
          <w:szCs w:val="24"/>
        </w:rPr>
        <w:tab/>
      </w:r>
      <w:r w:rsidR="00592C96" w:rsidRPr="005C7C48">
        <w:rPr>
          <w:rFonts w:ascii="Times New Roman" w:hAnsi="Times New Roman" w:cs="Times New Roman"/>
          <w:color w:val="000000"/>
          <w:kern w:val="0"/>
          <w:sz w:val="24"/>
          <w:szCs w:val="24"/>
        </w:rPr>
        <w:t>7.6</w:t>
      </w:r>
      <w:r w:rsidR="00592C96" w:rsidRPr="002F0DC6">
        <w:rPr>
          <w:rFonts w:ascii="Times New Roman" w:hAnsi="Times New Roman" w:cs="Times New Roman"/>
          <w:kern w:val="0"/>
          <w:sz w:val="24"/>
          <w:szCs w:val="24"/>
        </w:rPr>
        <w:t xml:space="preserve">. </w:t>
      </w:r>
      <w:r w:rsidRPr="002F0DC6">
        <w:rPr>
          <w:rFonts w:ascii="Times New Roman" w:hAnsi="Times New Roman" w:cs="Times New Roman"/>
          <w:sz w:val="24"/>
          <w:szCs w:val="24"/>
        </w:rPr>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Dokumentai įrodantys techninės specifikacijos atitiktį </w:t>
      </w:r>
      <w:r w:rsidR="00CE73EF" w:rsidRPr="002F0DC6">
        <w:rPr>
          <w:rFonts w:ascii="Times New Roman" w:hAnsi="Times New Roman" w:cs="Times New Roman"/>
          <w:sz w:val="24"/>
          <w:szCs w:val="24"/>
        </w:rPr>
        <w:t xml:space="preserve">turi </w:t>
      </w:r>
      <w:r w:rsidRPr="002F0DC6">
        <w:rPr>
          <w:rFonts w:ascii="Times New Roman" w:hAnsi="Times New Roman" w:cs="Times New Roman"/>
          <w:sz w:val="24"/>
          <w:szCs w:val="24"/>
        </w:rPr>
        <w:t xml:space="preserve">būti pateikti lietuvių </w:t>
      </w:r>
      <w:r w:rsidR="00CE73EF" w:rsidRPr="002F0DC6">
        <w:rPr>
          <w:rFonts w:ascii="Times New Roman" w:hAnsi="Times New Roman" w:cs="Times New Roman"/>
          <w:sz w:val="24"/>
          <w:szCs w:val="24"/>
        </w:rPr>
        <w:t>kalba.</w:t>
      </w:r>
    </w:p>
    <w:p w14:paraId="6F06E90E" w14:textId="66981B9D" w:rsidR="00592C96" w:rsidRPr="004429A7" w:rsidRDefault="00592C96" w:rsidP="004429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konkurso 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651EF4FB"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6FA930C0"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8C02159"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FD2179">
        <w:rPr>
          <w:rFonts w:ascii="Times New Roman" w:hAnsi="Times New Roman" w:cs="Times New Roman"/>
          <w:color w:val="0070C0"/>
          <w:kern w:val="0"/>
          <w:sz w:val="24"/>
          <w:szCs w:val="24"/>
          <w:u w:val="single"/>
        </w:rPr>
        <w:t>pasiūlymo forma</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C72D0C">
        <w:rPr>
          <w:rFonts w:ascii="Times New Roman" w:hAnsi="Times New Roman" w:cs="Times New Roman"/>
          <w:color w:val="0070C0"/>
          <w:kern w:val="0"/>
          <w:sz w:val="24"/>
          <w:szCs w:val="24"/>
          <w:u w:val="single"/>
        </w:rPr>
        <w:t>2 priedą</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0DCC26E1" w14:textId="77777777" w:rsidR="00592C96" w:rsidRPr="00262E3F"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Jungtinės veiklos sutarties kopija (jeigu pasiūlymą teikia ūkio subjektų grupė).</w:t>
      </w:r>
    </w:p>
    <w:p w14:paraId="6BFC4D84" w14:textId="77777777" w:rsidR="00592C96"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Įgaliojimas pateikti pasiūlymą (jeigu pasiūlymą pateikia ne tiekėjo vadovas).</w:t>
      </w:r>
    </w:p>
    <w:p w14:paraId="4936C19B" w14:textId="77777777" w:rsidR="00592C96" w:rsidRPr="00944F08"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 Pasirinktas pasiūlymo galiojimo užtikrinimas:</w:t>
      </w:r>
    </w:p>
    <w:p w14:paraId="54AE2C80" w14:textId="77777777" w:rsidR="00592C96" w:rsidRPr="00944F08" w:rsidRDefault="00592C96" w:rsidP="00592C96">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.1. užstato į perkančiosios organizacijos sąskaitą pavedimo kopija;</w:t>
      </w:r>
    </w:p>
    <w:p w14:paraId="38EE187F" w14:textId="77777777" w:rsidR="00592C96" w:rsidRPr="00944F08" w:rsidRDefault="00592C96" w:rsidP="00592C96">
      <w:pPr>
        <w:tabs>
          <w:tab w:val="left" w:pos="1701"/>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944F08">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212E8C7E" w14:textId="77777777" w:rsidR="00592C96" w:rsidRPr="00944F08" w:rsidRDefault="00592C96" w:rsidP="00592C96">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.3. banko garantijos raštas;</w:t>
      </w:r>
    </w:p>
    <w:p w14:paraId="11D074C6" w14:textId="77777777" w:rsidR="00592C96" w:rsidRDefault="00592C96" w:rsidP="00592C96">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944F08">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944F08">
        <w:rPr>
          <w:rFonts w:ascii="Times New Roman" w:hAnsi="Times New Roman" w:cs="Times New Roman"/>
          <w:color w:val="000000"/>
          <w:kern w:val="0"/>
          <w:sz w:val="24"/>
          <w:szCs w:val="24"/>
        </w:rPr>
        <w:t>.4. kredito įstaigos garantijos raštas</w:t>
      </w:r>
      <w:r>
        <w:rPr>
          <w:rFonts w:ascii="Times New Roman" w:hAnsi="Times New Roman" w:cs="Times New Roman"/>
          <w:color w:val="000000"/>
          <w:kern w:val="0"/>
          <w:sz w:val="24"/>
          <w:szCs w:val="24"/>
        </w:rPr>
        <w:t>.</w:t>
      </w:r>
    </w:p>
    <w:p w14:paraId="051C8FD9" w14:textId="77777777" w:rsidR="00592C96"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3C728FC" w14:textId="77777777" w:rsidR="00592C96" w:rsidRDefault="00592C96"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57F7A3DE" w14:textId="190BE3E0" w:rsidR="000C606B" w:rsidRDefault="000C606B" w:rsidP="00592C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307B">
        <w:rPr>
          <w:rFonts w:ascii="Times New Roman" w:eastAsia="Arial Unicode MS" w:hAnsi="Times New Roman"/>
          <w:color w:val="000000"/>
          <w:kern w:val="0"/>
          <w:sz w:val="24"/>
          <w:szCs w:val="24"/>
          <w:bdr w:val="none" w:sz="0" w:space="0" w:color="auto" w:frame="1"/>
          <w14:ligatures w14:val="none"/>
        </w:rPr>
        <w:t>7.10.6. 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720C5967" w14:textId="289B7960" w:rsidR="00E8310F" w:rsidRPr="005F1132" w:rsidRDefault="00E8310F" w:rsidP="00E8310F">
      <w:pPr>
        <w:pStyle w:val="Betarp"/>
        <w:ind w:firstLine="851"/>
        <w:rPr>
          <w:rFonts w:ascii="Times New Roman" w:hAnsi="Times New Roman" w:cs="Times New Roman"/>
          <w:color w:val="0070C0"/>
          <w:sz w:val="24"/>
          <w:szCs w:val="24"/>
          <w:u w:val="single"/>
        </w:rPr>
      </w:pPr>
      <w:r w:rsidRPr="005F1132">
        <w:rPr>
          <w:rFonts w:ascii="Times New Roman" w:hAnsi="Times New Roman" w:cs="Times New Roman"/>
          <w:kern w:val="0"/>
          <w:sz w:val="24"/>
          <w:szCs w:val="24"/>
        </w:rPr>
        <w:t>7.10.</w:t>
      </w:r>
      <w:r w:rsidR="000C606B">
        <w:rPr>
          <w:rFonts w:ascii="Times New Roman" w:hAnsi="Times New Roman" w:cs="Times New Roman"/>
          <w:kern w:val="0"/>
          <w:sz w:val="24"/>
          <w:szCs w:val="24"/>
        </w:rPr>
        <w:t>7</w:t>
      </w:r>
      <w:r w:rsidRPr="005F1132">
        <w:rPr>
          <w:rFonts w:ascii="Times New Roman" w:hAnsi="Times New Roman" w:cs="Times New Roman"/>
          <w:kern w:val="0"/>
          <w:sz w:val="24"/>
          <w:szCs w:val="24"/>
        </w:rPr>
        <w:t xml:space="preserve">. </w:t>
      </w:r>
      <w:r w:rsidRPr="005F1132">
        <w:rPr>
          <w:rFonts w:ascii="Times New Roman" w:hAnsi="Times New Roman" w:cs="Times New Roman"/>
          <w:sz w:val="24"/>
          <w:szCs w:val="24"/>
        </w:rPr>
        <w:t xml:space="preserve">Pateikiamas užpildytas </w:t>
      </w:r>
      <w:r w:rsidRPr="005F1132">
        <w:rPr>
          <w:rFonts w:ascii="Times New Roman" w:hAnsi="Times New Roman" w:cs="Times New Roman"/>
          <w:color w:val="0070C0"/>
          <w:sz w:val="24"/>
          <w:szCs w:val="24"/>
          <w:u w:val="single"/>
        </w:rPr>
        <w:t>pirkimo sąlygų 4.1. priedas</w:t>
      </w:r>
      <w:r w:rsidR="0089487E" w:rsidRPr="005F1132">
        <w:rPr>
          <w:rFonts w:ascii="Times New Roman" w:hAnsi="Times New Roman" w:cs="Times New Roman"/>
          <w:color w:val="0070C0"/>
          <w:sz w:val="24"/>
          <w:szCs w:val="24"/>
          <w:u w:val="single"/>
        </w:rPr>
        <w:t>;</w:t>
      </w:r>
    </w:p>
    <w:p w14:paraId="5E933DAC" w14:textId="6E39E3B9" w:rsidR="0089487E" w:rsidRPr="005F1132" w:rsidRDefault="0089487E" w:rsidP="0089487E">
      <w:pPr>
        <w:autoSpaceDE w:val="0"/>
        <w:autoSpaceDN w:val="0"/>
        <w:adjustRightInd w:val="0"/>
        <w:spacing w:after="0" w:line="240" w:lineRule="auto"/>
        <w:ind w:firstLine="851"/>
        <w:jc w:val="both"/>
        <w:rPr>
          <w:rFonts w:ascii="Times New Roman" w:hAnsi="Times New Roman" w:cs="Times New Roman"/>
          <w:color w:val="000000"/>
          <w:sz w:val="24"/>
          <w:szCs w:val="24"/>
        </w:rPr>
      </w:pPr>
      <w:r w:rsidRPr="005F1132">
        <w:rPr>
          <w:rFonts w:ascii="Times New Roman" w:hAnsi="Times New Roman" w:cs="Times New Roman"/>
          <w:sz w:val="24"/>
          <w:szCs w:val="24"/>
        </w:rPr>
        <w:t>7.10.</w:t>
      </w:r>
      <w:r w:rsidR="000C606B">
        <w:rPr>
          <w:rFonts w:ascii="Times New Roman" w:hAnsi="Times New Roman" w:cs="Times New Roman"/>
          <w:sz w:val="24"/>
          <w:szCs w:val="24"/>
        </w:rPr>
        <w:t>8</w:t>
      </w:r>
      <w:r w:rsidRPr="005F1132">
        <w:rPr>
          <w:rFonts w:ascii="Times New Roman" w:hAnsi="Times New Roman" w:cs="Times New Roman"/>
          <w:sz w:val="24"/>
          <w:szCs w:val="24"/>
        </w:rPr>
        <w:t xml:space="preserve">. </w:t>
      </w:r>
      <w:r w:rsidRPr="005F1132">
        <w:rPr>
          <w:rFonts w:ascii="Times New Roman" w:hAnsi="Times New Roman" w:cs="Times New Roman"/>
          <w:b/>
          <w:bCs/>
          <w:color w:val="000000"/>
          <w:sz w:val="24"/>
          <w:szCs w:val="24"/>
        </w:rPr>
        <w:t>Atitikimą techninei specifikacijai pagrindžiantys gamintojo dokumentai.</w:t>
      </w:r>
    </w:p>
    <w:p w14:paraId="7A7C2B60" w14:textId="5EC2CBAB" w:rsidR="00592C96" w:rsidRPr="00E8310F" w:rsidRDefault="00592C96" w:rsidP="00E8310F">
      <w:pPr>
        <w:pStyle w:val="Betarp"/>
        <w:ind w:firstLine="709"/>
        <w:rPr>
          <w:rFonts w:ascii="Times New Roman" w:hAnsi="Times New Roman" w:cs="Times New Roman"/>
          <w:color w:val="0070C0"/>
          <w:sz w:val="24"/>
          <w:szCs w:val="24"/>
        </w:rPr>
      </w:pPr>
      <w:r w:rsidRPr="00E8310F">
        <w:rPr>
          <w:rFonts w:ascii="Times New Roman" w:hAnsi="Times New Roman" w:cs="Times New Roman"/>
          <w:kern w:val="0"/>
          <w:sz w:val="24"/>
          <w:szCs w:val="24"/>
        </w:rPr>
        <w:t>7.11. Tiekėjo pasiūlymą sudaro CVP IS priemonėmis pateiktos informacijos ir dokumentų visuma.</w:t>
      </w:r>
      <w:r w:rsidRPr="00E8310F">
        <w:rPr>
          <w:rFonts w:ascii="Times New Roman" w:hAnsi="Times New Roman" w:cs="Times New Roman"/>
          <w:kern w:val="0"/>
          <w:sz w:val="24"/>
          <w:szCs w:val="24"/>
        </w:rPr>
        <w:tab/>
      </w:r>
    </w:p>
    <w:p w14:paraId="08990E4B" w14:textId="77777777" w:rsidR="00592C96"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72C61601"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03D13">
        <w:rPr>
          <w:rFonts w:ascii="Times New Roman" w:hAnsi="Times New Roman" w:cs="Times New Roman"/>
          <w:color w:val="000000"/>
          <w:kern w:val="0"/>
          <w:sz w:val="24"/>
          <w:szCs w:val="24"/>
        </w:rPr>
        <w:t xml:space="preserve">.13. </w:t>
      </w:r>
      <w:bookmarkStart w:id="1" w:name="_Hlk157669390"/>
      <w:bookmarkStart w:id="2"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2"/>
    </w:p>
    <w:p w14:paraId="34471E7F" w14:textId="77777777" w:rsidR="00592C96" w:rsidRPr="00262E3F"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Tiekėjas iki galutinio pasiūlymų pateikimo termino turi teisę pakeisti arba atšaukti savo pasiūlymą CVP IS priemonėmis. Toks pakeitimas arba pranešimas, kad pasiūlymas atšaukiamas, </w:t>
      </w:r>
      <w:r w:rsidRPr="00262E3F">
        <w:rPr>
          <w:rFonts w:ascii="Times New Roman" w:hAnsi="Times New Roman" w:cs="Times New Roman"/>
          <w:color w:val="000000"/>
          <w:kern w:val="0"/>
          <w:sz w:val="24"/>
          <w:szCs w:val="24"/>
        </w:rPr>
        <w:lastRenderedPageBreak/>
        <w:t>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2769CAFA" w14:textId="77777777" w:rsidR="00592C96" w:rsidRDefault="00592C96" w:rsidP="00592C9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726886C4" w14:textId="6FBEFEEE"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2F06FB46" w14:textId="13B612F7" w:rsidR="00262E3F" w:rsidRPr="00262E3F" w:rsidRDefault="00592C9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1CAAC" w14:textId="311659B8" w:rsidR="00292441" w:rsidRDefault="00592C96"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92441">
        <w:rPr>
          <w:rFonts w:ascii="Times New Roman" w:hAnsi="Times New Roman" w:cs="Times New Roman"/>
          <w:color w:val="000000"/>
          <w:kern w:val="0"/>
          <w:sz w:val="24"/>
          <w:szCs w:val="24"/>
        </w:rPr>
        <w:t>.1. Tiekėjo teikiamas pasiūlymas gali būti užšifruojamas. Tiekėjas, nusprendęs pateikti užšifruotą pasiūlymą, turi:</w:t>
      </w:r>
      <w:r w:rsidR="00292441">
        <w:rPr>
          <w:rFonts w:ascii="Times New Roman" w:hAnsi="Times New Roman" w:cs="Times New Roman"/>
          <w:color w:val="000000"/>
          <w:kern w:val="0"/>
          <w:sz w:val="24"/>
          <w:szCs w:val="24"/>
        </w:rPr>
        <w:tab/>
      </w:r>
    </w:p>
    <w:p w14:paraId="4FF8FE6D" w14:textId="6927F35E" w:rsidR="00292441" w:rsidRDefault="00592C96"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92441">
        <w:rPr>
          <w:rFonts w:ascii="Times New Roman" w:hAnsi="Times New Roman" w:cs="Times New Roman"/>
          <w:color w:val="000000"/>
          <w:kern w:val="0"/>
          <w:sz w:val="24"/>
          <w:szCs w:val="24"/>
        </w:rPr>
        <w:t xml:space="preserve">.1.1. </w:t>
      </w:r>
      <w:r w:rsidR="00292441">
        <w:rPr>
          <w:rFonts w:ascii="Times New Roman" w:hAnsi="Times New Roman" w:cs="Times New Roman"/>
          <w:b/>
          <w:bCs/>
          <w:color w:val="000000"/>
          <w:kern w:val="0"/>
          <w:sz w:val="24"/>
          <w:szCs w:val="24"/>
        </w:rPr>
        <w:t>iki pasiūlymų pateikimo termino pabaigos</w:t>
      </w:r>
      <w:r w:rsidR="00292441">
        <w:rPr>
          <w:rFonts w:ascii="Times New Roman" w:hAnsi="Times New Roman" w:cs="Times New Roman"/>
          <w:color w:val="000000"/>
          <w:kern w:val="0"/>
          <w:sz w:val="24"/>
          <w:szCs w:val="24"/>
        </w:rPr>
        <w:t xml:space="preserve"> naudodamasis CVP IS priemonėmis </w:t>
      </w:r>
      <w:r w:rsidR="00292441">
        <w:rPr>
          <w:rFonts w:ascii="Times New Roman" w:hAnsi="Times New Roman" w:cs="Times New Roman"/>
          <w:iCs/>
          <w:color w:val="000000"/>
          <w:kern w:val="0"/>
          <w:sz w:val="24"/>
          <w:szCs w:val="24"/>
        </w:rPr>
        <w:t xml:space="preserve">pateikti užšifruotą pasiūlymą (užšifruojamas </w:t>
      </w:r>
      <w:r w:rsidR="00292441">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292441">
          <w:rPr>
            <w:rStyle w:val="Hipersaitas"/>
            <w:rFonts w:ascii="Times New Roman" w:hAnsi="Times New Roman" w:cs="Times New Roman"/>
            <w:b/>
            <w:bCs/>
            <w:kern w:val="0"/>
            <w:sz w:val="24"/>
            <w:szCs w:val="24"/>
          </w:rPr>
          <w:t>ČIA</w:t>
        </w:r>
      </w:hyperlink>
      <w:r w:rsidR="00292441">
        <w:rPr>
          <w:rFonts w:ascii="Times New Roman" w:hAnsi="Times New Roman" w:cs="Times New Roman"/>
          <w:b/>
          <w:bCs/>
          <w:color w:val="000000"/>
          <w:kern w:val="0"/>
          <w:sz w:val="24"/>
          <w:szCs w:val="24"/>
          <w:vertAlign w:val="superscript"/>
        </w:rPr>
        <w:footnoteReference w:id="1"/>
      </w:r>
      <w:r w:rsidR="00292441">
        <w:rPr>
          <w:rFonts w:ascii="Times New Roman" w:hAnsi="Times New Roman" w:cs="Times New Roman"/>
          <w:color w:val="000000"/>
          <w:kern w:val="0"/>
          <w:sz w:val="24"/>
          <w:szCs w:val="24"/>
        </w:rPr>
        <w:t xml:space="preserve">. </w:t>
      </w:r>
    </w:p>
    <w:p w14:paraId="1E45828D" w14:textId="5087CA94" w:rsidR="00292441" w:rsidRDefault="00592C96"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92441">
        <w:rPr>
          <w:rFonts w:ascii="Times New Roman" w:hAnsi="Times New Roman" w:cs="Times New Roman"/>
          <w:color w:val="000000"/>
          <w:kern w:val="0"/>
          <w:sz w:val="24"/>
          <w:szCs w:val="24"/>
        </w:rPr>
        <w:t xml:space="preserve">.1.2. </w:t>
      </w:r>
      <w:r w:rsidR="00292441">
        <w:rPr>
          <w:rFonts w:ascii="Times New Roman" w:hAnsi="Times New Roman" w:cs="Times New Roman"/>
          <w:b/>
          <w:bCs/>
          <w:color w:val="000000"/>
          <w:kern w:val="0"/>
          <w:sz w:val="24"/>
          <w:szCs w:val="24"/>
        </w:rPr>
        <w:t>per 30 min. nuo pasiūlymų pateikimo termino pabaigos CVP IS susirašinėjimo priemonėmis</w:t>
      </w:r>
      <w:r w:rsidR="00292441">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BAE24BA" w14:textId="62CF8719" w:rsidR="00292441" w:rsidRDefault="00A96C45"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92441">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3B665B" w14:textId="34E1B32B" w:rsidR="008F661D" w:rsidRDefault="00262E3F" w:rsidP="00E979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Start w:id="3" w:name="_Hlk141261435"/>
    </w:p>
    <w:p w14:paraId="6FAD7500" w14:textId="77777777" w:rsidR="00A96C45" w:rsidRDefault="00A96C45" w:rsidP="00E9797E">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37025A5"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PASIŪLYMŲ GALIOJIMO UŽTIKRINIMAS</w:t>
      </w:r>
    </w:p>
    <w:p w14:paraId="406100BC" w14:textId="77777777" w:rsidR="00A96C45" w:rsidRPr="00262E3F" w:rsidRDefault="00A96C45" w:rsidP="00A96C4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466054F"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9.1. Tiekėjo pateikiamo pasiūlymo galiojimas turi būti užtikrintas:</w:t>
      </w:r>
      <w:r w:rsidRPr="00A42157">
        <w:rPr>
          <w:rFonts w:ascii="Times New Roman" w:hAnsi="Times New Roman" w:cs="Times New Roman"/>
          <w:color w:val="000000"/>
          <w:kern w:val="0"/>
          <w:sz w:val="24"/>
          <w:szCs w:val="24"/>
        </w:rPr>
        <w:tab/>
      </w:r>
    </w:p>
    <w:p w14:paraId="38E69FCF" w14:textId="18D46466"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rPr>
        <w:t>1</w:t>
      </w:r>
      <w:r w:rsidRPr="00A42157">
        <w:rPr>
          <w:rFonts w:ascii="Times New Roman" w:hAnsi="Times New Roman" w:cs="Times New Roman"/>
          <w:b/>
          <w:bCs/>
          <w:color w:val="000000"/>
          <w:kern w:val="0"/>
          <w:sz w:val="24"/>
          <w:szCs w:val="24"/>
        </w:rPr>
        <w:t xml:space="preserve"> 000,00 Eur</w:t>
      </w:r>
      <w:r w:rsidRPr="00A42157">
        <w:rPr>
          <w:rFonts w:ascii="Times New Roman" w:hAnsi="Times New Roman" w:cs="Times New Roman"/>
          <w:color w:val="000000"/>
          <w:kern w:val="0"/>
          <w:sz w:val="24"/>
          <w:szCs w:val="24"/>
        </w:rPr>
        <w:t xml:space="preserve"> (</w:t>
      </w:r>
      <w:r>
        <w:rPr>
          <w:rFonts w:ascii="Times New Roman" w:hAnsi="Times New Roman" w:cs="Times New Roman"/>
          <w:i/>
          <w:iCs/>
          <w:color w:val="000000"/>
          <w:kern w:val="0"/>
          <w:sz w:val="24"/>
          <w:szCs w:val="24"/>
        </w:rPr>
        <w:t>vienas tūkstantis</w:t>
      </w:r>
      <w:r w:rsidRPr="00A42157">
        <w:rPr>
          <w:rFonts w:ascii="Times New Roman" w:hAnsi="Times New Roman" w:cs="Times New Roman"/>
          <w:i/>
          <w:iCs/>
          <w:color w:val="000000"/>
          <w:kern w:val="0"/>
          <w:sz w:val="24"/>
          <w:szCs w:val="24"/>
        </w:rPr>
        <w:t xml:space="preserve"> Eur 00 ct</w:t>
      </w:r>
      <w:r w:rsidRPr="00A42157">
        <w:rPr>
          <w:rFonts w:ascii="Times New Roman" w:hAnsi="Times New Roman" w:cs="Times New Roman"/>
          <w:color w:val="000000"/>
          <w:kern w:val="0"/>
          <w:sz w:val="24"/>
          <w:szCs w:val="24"/>
        </w:rPr>
        <w:t>).</w:t>
      </w:r>
    </w:p>
    <w:p w14:paraId="028DA890"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9.1.2. </w:t>
      </w:r>
      <w:bookmarkStart w:id="4" w:name="_Hlk182493339"/>
      <w:r w:rsidRPr="00A42157">
        <w:rPr>
          <w:rFonts w:ascii="Times New Roman" w:hAnsi="Times New Roman" w:cs="Times New Roman"/>
          <w:color w:val="000000"/>
          <w:kern w:val="0"/>
          <w:sz w:val="24"/>
          <w:szCs w:val="24"/>
        </w:rPr>
        <w:t>Pasiūlymo galiojimo užtikrinimui pateikiamas Lietuvos Respublikoje ar užsienyje registruoto banko išduoto banko garantijos raštas, kredito įstaigos garantija, ar draudimo bendrovės laidavimo draudimas kartu su draudimo įmokos apmokėjimą patvirtinančiu dokumentu atitinkantys šiame skyriuje nurodytus reikalavimus</w:t>
      </w:r>
      <w:bookmarkEnd w:id="4"/>
      <w:r w:rsidRPr="00A42157">
        <w:rPr>
          <w:rFonts w:ascii="Times New Roman" w:hAnsi="Times New Roman" w:cs="Times New Roman"/>
          <w:color w:val="000000"/>
          <w:kern w:val="0"/>
          <w:sz w:val="24"/>
          <w:szCs w:val="24"/>
          <w:vertAlign w:val="superscript"/>
        </w:rPr>
        <w:footnoteReference w:id="2"/>
      </w:r>
      <w:r w:rsidRPr="00A42157">
        <w:rPr>
          <w:rFonts w:ascii="Times New Roman" w:hAnsi="Times New Roman" w:cs="Times New Roman"/>
          <w:color w:val="000000"/>
          <w:kern w:val="0"/>
          <w:sz w:val="24"/>
          <w:szCs w:val="24"/>
        </w:rPr>
        <w:t>.</w:t>
      </w:r>
      <w:r w:rsidRPr="00A42157">
        <w:rPr>
          <w:rFonts w:ascii="Times New Roman" w:hAnsi="Times New Roman" w:cs="Times New Roman"/>
          <w:color w:val="000000"/>
          <w:kern w:val="0"/>
          <w:sz w:val="24"/>
          <w:szCs w:val="24"/>
        </w:rPr>
        <w:tab/>
      </w:r>
    </w:p>
    <w:p w14:paraId="0F88400E"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9.1.3. </w:t>
      </w:r>
      <w:r w:rsidRPr="00A42157">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Pr="00A42157">
        <w:rPr>
          <w:rFonts w:ascii="Times New Roman" w:hAnsi="Times New Roman" w:cs="Times New Roman"/>
          <w:color w:val="000000"/>
          <w:kern w:val="0"/>
          <w:sz w:val="24"/>
          <w:szCs w:val="24"/>
        </w:rPr>
        <w:t xml:space="preserve"> </w:t>
      </w:r>
      <w:r w:rsidRPr="00A42157">
        <w:rPr>
          <w:rFonts w:ascii="Times New Roman" w:hAnsi="Times New Roman" w:cs="Times New Roman"/>
          <w:color w:val="000000"/>
          <w:kern w:val="0"/>
          <w:sz w:val="24"/>
          <w:szCs w:val="24"/>
        </w:rPr>
        <w:tab/>
      </w:r>
    </w:p>
    <w:p w14:paraId="790E2536"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w:t>
      </w:r>
      <w:r w:rsidRPr="00A42157">
        <w:rPr>
          <w:rFonts w:ascii="Times New Roman" w:hAnsi="Times New Roman" w:cs="Times New Roman"/>
          <w:color w:val="000000"/>
          <w:kern w:val="0"/>
          <w:sz w:val="24"/>
          <w:szCs w:val="24"/>
        </w:rPr>
        <w:lastRenderedPageBreak/>
        <w:t>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EB68E71" w14:textId="69D49B7A" w:rsidR="00A96C45" w:rsidRPr="00A42157" w:rsidRDefault="00A67F50"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307B">
        <w:rPr>
          <w:rFonts w:ascii="Times New Roman" w:hAnsi="Times New Roman" w:cs="Times New Roman"/>
          <w:color w:val="000000"/>
          <w:kern w:val="0"/>
          <w:sz w:val="24"/>
          <w:szCs w:val="24"/>
        </w:rPr>
        <w:t xml:space="preserve">9.1.5. Pasiūlymo galiojimo užtikrinimas turi būti išduotas kaip </w:t>
      </w:r>
      <w:r w:rsidRPr="004F307B">
        <w:rPr>
          <w:rFonts w:ascii="Times New Roman" w:hAnsi="Times New Roman" w:cs="Times New Roman"/>
          <w:b/>
          <w:bCs/>
          <w:color w:val="000000"/>
          <w:kern w:val="0"/>
          <w:sz w:val="24"/>
          <w:szCs w:val="24"/>
        </w:rPr>
        <w:t>vienas bendras dokumentas, apimantis visą reikalaujamą sumą</w:t>
      </w:r>
      <w:r w:rsidRPr="004F307B">
        <w:rPr>
          <w:rFonts w:ascii="Times New Roman" w:hAnsi="Times New Roman" w:cs="Times New Roman"/>
          <w:color w:val="000000"/>
          <w:kern w:val="0"/>
          <w:sz w:val="24"/>
          <w:szCs w:val="24"/>
        </w:rPr>
        <w:t>. Neleidžiama bendros užtikrinimo sumos padengti keliais atskirais dokumentais (pavyzdžiui, teikiant užtikrinimus iš skirtingų kredito įstaigų ar draudimo bendrovių).</w:t>
      </w:r>
      <w:r w:rsidR="00A96C45" w:rsidRPr="00A42157">
        <w:rPr>
          <w:rFonts w:ascii="Times New Roman" w:hAnsi="Times New Roman" w:cs="Times New Roman"/>
          <w:color w:val="000000"/>
          <w:kern w:val="0"/>
          <w:sz w:val="24"/>
          <w:szCs w:val="24"/>
        </w:rPr>
        <w:tab/>
      </w:r>
    </w:p>
    <w:p w14:paraId="2C83486A"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9.1.6. </w:t>
      </w:r>
      <w:r w:rsidRPr="00A42157">
        <w:rPr>
          <w:rFonts w:ascii="Times New Roman" w:hAnsi="Times New Roman" w:cs="Times New Roman"/>
          <w:b/>
          <w:bCs/>
          <w:color w:val="000000"/>
          <w:kern w:val="0"/>
          <w:sz w:val="24"/>
          <w:szCs w:val="24"/>
        </w:rPr>
        <w:t>Pasiūlymo galiojimo užtikrinime turi būti numatyta,</w:t>
      </w:r>
      <w:r w:rsidRPr="00A42157">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437DC94C" w14:textId="77777777" w:rsidR="00A96C45" w:rsidRPr="00A42157" w:rsidRDefault="00A96C45" w:rsidP="00A96C4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1.</w:t>
      </w:r>
      <w:r w:rsidRPr="00A42157">
        <w:rPr>
          <w:rFonts w:ascii="Times New Roman" w:hAnsi="Times New Roman" w:cs="Times New Roman"/>
          <w:color w:val="000000"/>
          <w:kern w:val="0"/>
          <w:sz w:val="24"/>
          <w:szCs w:val="24"/>
        </w:rPr>
        <w:tab/>
        <w:t xml:space="preserve">jeigu pasiūlymo galiojimo laikotarpiu tiekėjas atsiima savo pasiūlymą; </w:t>
      </w:r>
    </w:p>
    <w:p w14:paraId="4BA04AB1" w14:textId="77777777" w:rsidR="00A96C45" w:rsidRPr="00A42157" w:rsidRDefault="00A96C45" w:rsidP="00A96C4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2.</w:t>
      </w:r>
      <w:r w:rsidRPr="00A42157">
        <w:rPr>
          <w:rFonts w:ascii="Times New Roman" w:hAnsi="Times New Roman" w:cs="Times New Roman"/>
          <w:color w:val="000000"/>
          <w:kern w:val="0"/>
          <w:sz w:val="24"/>
          <w:szCs w:val="24"/>
        </w:rPr>
        <w:tab/>
        <w:t xml:space="preserve">jeigu tiekėjas iki perkančiosios organizacijos nurodyto termino pabaigos nepateikia jokios prašomos informacijos dėl pateikto pasiūlymo patikslinimo, papildymo arba paaiškinimo, neįprastai mažos kainos pagrindimo ar aritmetinių klaidų ištaisymo; </w:t>
      </w:r>
    </w:p>
    <w:p w14:paraId="5F5E3939" w14:textId="77777777" w:rsidR="00A96C45" w:rsidRPr="00A42157" w:rsidRDefault="00A96C45" w:rsidP="00A96C4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3.</w:t>
      </w:r>
      <w:r w:rsidRPr="00A42157">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3CC62024" w14:textId="77777777" w:rsidR="00A96C45" w:rsidRPr="00A42157" w:rsidRDefault="00A96C45" w:rsidP="00A96C4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4.</w:t>
      </w:r>
      <w:r w:rsidRPr="00A42157">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A42157">
        <w:rPr>
          <w:rFonts w:ascii="Times New Roman" w:hAnsi="Times New Roman" w:cs="Times New Roman"/>
          <w:color w:val="000000"/>
          <w:kern w:val="0"/>
          <w:sz w:val="24"/>
          <w:szCs w:val="24"/>
        </w:rPr>
        <w:tab/>
      </w:r>
    </w:p>
    <w:p w14:paraId="17CBD627"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A42157">
        <w:rPr>
          <w:rFonts w:ascii="Times New Roman" w:hAnsi="Times New Roman" w:cs="Times New Roman"/>
          <w:color w:val="000000"/>
          <w:kern w:val="0"/>
          <w:sz w:val="24"/>
          <w:szCs w:val="24"/>
        </w:rPr>
        <w:tab/>
      </w:r>
    </w:p>
    <w:p w14:paraId="01E35E2E"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9.1.8. </w:t>
      </w:r>
      <w:r w:rsidRPr="00A42157">
        <w:rPr>
          <w:rFonts w:ascii="Times New Roman" w:hAnsi="Times New Roman" w:cs="Times New Roman"/>
          <w:b/>
          <w:bCs/>
          <w:color w:val="000000"/>
          <w:kern w:val="0"/>
          <w:sz w:val="24"/>
          <w:szCs w:val="24"/>
        </w:rPr>
        <w:t>Pasiūlymo galiojimo užtikrinimo trukmė turi būti tokia pat kaip ir pasiūlymo galiojimo trukmė.</w:t>
      </w:r>
      <w:r w:rsidRPr="00A4215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AA0AD2E"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8B0968">
        <w:rPr>
          <w:rFonts w:ascii="Times New Roman" w:hAnsi="Times New Roman" w:cs="Times New Roman"/>
          <w:color w:val="0070C0"/>
          <w:kern w:val="0"/>
          <w:sz w:val="24"/>
          <w:szCs w:val="24"/>
          <w:u w:val="single"/>
        </w:rPr>
        <w:t>4</w:t>
      </w:r>
      <w:r w:rsidRPr="00A42157">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A42157">
        <w:rPr>
          <w:rFonts w:ascii="Times New Roman" w:hAnsi="Times New Roman" w:cs="Times New Roman"/>
          <w:color w:val="0070C0"/>
          <w:kern w:val="0"/>
          <w:sz w:val="24"/>
          <w:szCs w:val="24"/>
          <w:u w:val="single"/>
        </w:rPr>
        <w:t>reikalavimai tiekėjui</w:t>
      </w:r>
      <w:r w:rsidRPr="00A42157">
        <w:rPr>
          <w:rFonts w:ascii="Times New Roman" w:hAnsi="Times New Roman" w:cs="Times New Roman"/>
          <w:color w:val="000000"/>
          <w:kern w:val="0"/>
          <w:sz w:val="24"/>
          <w:szCs w:val="24"/>
          <w:u w:val="single"/>
        </w:rPr>
        <w:t>“</w:t>
      </w:r>
      <w:r w:rsidRPr="00A42157">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51208678"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5" w:name="_Hlk182301531"/>
      <w:r w:rsidRPr="00A42157">
        <w:rPr>
          <w:rFonts w:ascii="Times New Roman" w:hAnsi="Times New Roman" w:cs="Times New Roman"/>
          <w:color w:val="000000"/>
          <w:kern w:val="0"/>
          <w:sz w:val="24"/>
          <w:szCs w:val="24"/>
        </w:rPr>
        <w:t xml:space="preserve">nutraukiamos pirkimo procedūros arba pasibaigia pirkimo procedūros. </w:t>
      </w:r>
      <w:bookmarkEnd w:id="5"/>
      <w:r w:rsidRPr="00A42157">
        <w:rPr>
          <w:rFonts w:ascii="Times New Roman" w:hAnsi="Times New Roman" w:cs="Times New Roman"/>
          <w:color w:val="000000"/>
          <w:kern w:val="0"/>
          <w:sz w:val="24"/>
          <w:szCs w:val="24"/>
        </w:rPr>
        <w:tab/>
      </w:r>
    </w:p>
    <w:p w14:paraId="67D3825F" w14:textId="77777777" w:rsidR="00A96C45" w:rsidRPr="00A42157"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42157">
        <w:rPr>
          <w:rFonts w:ascii="Times New Roman" w:hAnsi="Times New Roman" w:cs="Times New Roman"/>
          <w:color w:val="000000"/>
          <w:kern w:val="0"/>
          <w:sz w:val="24"/>
          <w:szCs w:val="24"/>
        </w:rPr>
        <w:t xml:space="preserve">9.1.11. Vietoje 9.1.2 punkte nurodytų pasiūlymo galiojimo užtikrinimo priemonių, tiekėjas turi teisę užtikrinti pasiūlymo galiojimą pervesdamas pasiūlymo galiojimo užtikrinimo sumą į </w:t>
      </w:r>
      <w:r w:rsidRPr="00A42157">
        <w:rPr>
          <w:rFonts w:ascii="Times New Roman" w:hAnsi="Times New Roman" w:cs="Times New Roman"/>
          <w:b/>
          <w:bCs/>
          <w:color w:val="000000"/>
          <w:kern w:val="0"/>
          <w:sz w:val="24"/>
          <w:szCs w:val="24"/>
        </w:rPr>
        <w:t>Šiaulių apskaitos centro</w:t>
      </w:r>
      <w:r w:rsidRPr="00A42157">
        <w:rPr>
          <w:rFonts w:ascii="Times New Roman" w:hAnsi="Times New Roman" w:cs="Times New Roman"/>
          <w:color w:val="000000"/>
          <w:kern w:val="0"/>
          <w:sz w:val="24"/>
          <w:szCs w:val="24"/>
        </w:rPr>
        <w:t xml:space="preserve"> banko sąskaitą, AB „Swedbank“ sąskaitos Nr. LT25 7300 0101 7553 9827. </w:t>
      </w:r>
      <w:r w:rsidRPr="00A42157">
        <w:rPr>
          <w:rFonts w:ascii="Times New Roman" w:hAnsi="Times New Roman" w:cs="Times New Roman"/>
          <w:b/>
          <w:bCs/>
          <w:color w:val="000000"/>
          <w:kern w:val="0"/>
          <w:sz w:val="24"/>
          <w:szCs w:val="24"/>
        </w:rPr>
        <w:t>Bankinio pavedimo paskirtyje turi būti nurodytas pirkimo pavadinimas ir CVP IS Nr.</w:t>
      </w:r>
      <w:r w:rsidRPr="00A42157">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 </w:t>
      </w:r>
    </w:p>
    <w:p w14:paraId="2317DB08" w14:textId="5FE3930A" w:rsidR="00A96C45" w:rsidRPr="00DA025A" w:rsidRDefault="00A96C45" w:rsidP="007007F9">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p>
    <w:p w14:paraId="281D065F"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PAVYZDŽIŲ PATEIKIMAS</w:t>
      </w:r>
    </w:p>
    <w:p w14:paraId="7C8A3031" w14:textId="77777777" w:rsidR="00A96C45" w:rsidRPr="00C4022B" w:rsidRDefault="00A96C45" w:rsidP="00A96C4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C67C528" w14:textId="77777777" w:rsidR="00A96C45" w:rsidRPr="00262E3F" w:rsidRDefault="00A96C45" w:rsidP="00A96C45">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661A7CBD" w14:textId="77777777" w:rsidR="00A96C45" w:rsidRDefault="00A96C45" w:rsidP="00E9797E">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2C3AA3F7" w14:textId="77777777" w:rsidR="00A96C45" w:rsidRDefault="00A96C45" w:rsidP="007007F9">
      <w:pPr>
        <w:autoSpaceDE w:val="0"/>
        <w:autoSpaceDN w:val="0"/>
        <w:adjustRightInd w:val="0"/>
        <w:spacing w:after="0" w:line="240" w:lineRule="auto"/>
        <w:rPr>
          <w:rFonts w:ascii="Times New Roman" w:hAnsi="Times New Roman" w:cs="Times New Roman"/>
          <w:b/>
          <w:bCs/>
          <w:color w:val="000000"/>
          <w:kern w:val="0"/>
          <w:sz w:val="24"/>
          <w:szCs w:val="24"/>
        </w:rPr>
      </w:pPr>
    </w:p>
    <w:p w14:paraId="4E238A61" w14:textId="77777777" w:rsidR="00A96C45"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PIRKIMO DOKUMENTŲ PAAIŠKINIMAS IR PATIKSLINIMAS</w:t>
      </w:r>
    </w:p>
    <w:p w14:paraId="44808C7F" w14:textId="77777777" w:rsidR="00A96C45" w:rsidRPr="00722029"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p>
    <w:p w14:paraId="129AB523"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5423C0C0"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7AA67910"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5F7F498E"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135B869" w14:textId="7777777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74F0563A" w14:textId="77777777" w:rsidR="00A96C45" w:rsidRPr="00E453B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6.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28F737"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15A0D479" w14:textId="7777777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5603D11D"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6B7A3759" w14:textId="77777777" w:rsidR="00A96C45" w:rsidRDefault="00A96C45" w:rsidP="00A96C45">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4AAA4E2A" w14:textId="77777777" w:rsidR="00A96C45" w:rsidRPr="00BC1F58" w:rsidRDefault="00A96C45" w:rsidP="00A96C45">
      <w:pPr>
        <w:spacing w:after="0" w:line="240" w:lineRule="auto"/>
        <w:ind w:firstLine="709"/>
        <w:jc w:val="both"/>
        <w:rPr>
          <w:rFonts w:ascii="Times New Roman" w:hAnsi="Times New Roman" w:cs="Times New Roman"/>
          <w:color w:val="000000"/>
          <w:kern w:val="0"/>
          <w:sz w:val="24"/>
          <w:szCs w:val="24"/>
        </w:rPr>
      </w:pPr>
    </w:p>
    <w:p w14:paraId="02856C6A"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SUSIPAŽINIMAS SU GAUTAIS PASIŪLYMAIS</w:t>
      </w:r>
    </w:p>
    <w:p w14:paraId="539CD91A" w14:textId="77777777" w:rsidR="00A96C45" w:rsidRPr="00C4022B"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34195EF"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Pr="004F258F">
        <w:rPr>
          <w:rFonts w:ascii="Times New Roman" w:hAnsi="Times New Roman" w:cs="Times New Roman"/>
          <w:color w:val="000000"/>
          <w:kern w:val="0"/>
          <w:sz w:val="24"/>
          <w:szCs w:val="24"/>
        </w:rPr>
        <w:t>30 min.</w:t>
      </w:r>
      <w:r w:rsidRPr="00262E3F">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4621DA59"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1BC27116" w14:textId="77777777" w:rsidR="00A96C45" w:rsidRPr="0053255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0D7909EC" w14:textId="77777777" w:rsidR="00A96C45" w:rsidRDefault="00A96C45" w:rsidP="00A96C45">
      <w:pPr>
        <w:autoSpaceDE w:val="0"/>
        <w:autoSpaceDN w:val="0"/>
        <w:adjustRightInd w:val="0"/>
        <w:spacing w:after="0" w:line="240" w:lineRule="auto"/>
        <w:rPr>
          <w:rFonts w:ascii="Times New Roman" w:hAnsi="Times New Roman" w:cs="Times New Roman"/>
          <w:b/>
          <w:bCs/>
          <w:color w:val="000000"/>
          <w:kern w:val="0"/>
          <w:sz w:val="24"/>
          <w:szCs w:val="24"/>
        </w:rPr>
      </w:pPr>
    </w:p>
    <w:p w14:paraId="777E6DA9"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PASIŪLYMŲ NAGRINĖJIMAS</w:t>
      </w:r>
    </w:p>
    <w:p w14:paraId="4841DECF" w14:textId="77777777" w:rsidR="00A96C45" w:rsidRPr="00262E3F" w:rsidRDefault="00A96C45" w:rsidP="00A96C4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988A2C" w14:textId="77777777" w:rsidR="00D46507" w:rsidRDefault="00A96C45" w:rsidP="00D465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 Jei tiekėjo pasiūlymas nėra atmetamas, Komisija arba pirkimo organizatorius toliau atlieka šias pirkimo procedūras:</w:t>
      </w:r>
      <w:r w:rsidRPr="008B597C">
        <w:rPr>
          <w:rFonts w:ascii="Times New Roman" w:hAnsi="Times New Roman" w:cs="Times New Roman"/>
          <w:color w:val="000000"/>
          <w:kern w:val="0"/>
          <w:sz w:val="24"/>
          <w:szCs w:val="24"/>
        </w:rPr>
        <w:tab/>
      </w:r>
    </w:p>
    <w:p w14:paraId="7DD209FD" w14:textId="60F9A7AD" w:rsidR="00A96C45" w:rsidRPr="00D46507" w:rsidRDefault="00A96C45" w:rsidP="00D465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 xml:space="preserve">13.1.1. </w:t>
      </w:r>
      <w:r w:rsidR="00D46507" w:rsidRPr="00D82F24">
        <w:rPr>
          <w:rFonts w:ascii="Times New Roman" w:hAnsi="Times New Roman" w:cs="Times New Roman"/>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7DD6272B"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13.1.2. tikrina ar pasiūlymas pateiktas tinkamai,  ar kartu su pasiūlymu pateikti visi privalomi dokumentai;</w:t>
      </w:r>
      <w:r w:rsidRPr="008B597C">
        <w:rPr>
          <w:rFonts w:ascii="Times New Roman" w:hAnsi="Times New Roman" w:cs="Times New Roman"/>
          <w:color w:val="000000"/>
          <w:kern w:val="0"/>
          <w:sz w:val="24"/>
          <w:szCs w:val="24"/>
        </w:rPr>
        <w:tab/>
      </w:r>
    </w:p>
    <w:p w14:paraId="1BA98AFE"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13.1.3. nustato, ar tiekėjo siūlomas pirkimo objektas atitinka pirkimo dokumentuose nustatytus reikalavimus;</w:t>
      </w:r>
    </w:p>
    <w:p w14:paraId="5245FB2E"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13.1.4. patikrina, ar tiekėjo pasiūlyme nėra nurodytos kainos apskaičiavimo klaidų;</w:t>
      </w:r>
      <w:r w:rsidRPr="008B597C">
        <w:rPr>
          <w:rFonts w:ascii="Times New Roman" w:hAnsi="Times New Roman" w:cs="Times New Roman"/>
          <w:color w:val="000000"/>
          <w:kern w:val="0"/>
          <w:sz w:val="24"/>
          <w:szCs w:val="24"/>
        </w:rPr>
        <w:tab/>
      </w:r>
    </w:p>
    <w:p w14:paraId="2922B521" w14:textId="77777777" w:rsidR="00E8136D"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lastRenderedPageBreak/>
        <w:t>13.1.5. patikrina, ar tiekėjo pasiūlyme nurodyta kaina (jos sudedamosios dalys) neatrodo neįprastai maža;</w:t>
      </w:r>
    </w:p>
    <w:p w14:paraId="61C1E36F" w14:textId="56ADEFD1" w:rsidR="00A96C45" w:rsidRPr="00D82F24" w:rsidRDefault="00E8136D" w:rsidP="00E8136D">
      <w:pPr>
        <w:pStyle w:val="Sraopastraipa"/>
        <w:numPr>
          <w:ilvl w:val="2"/>
          <w:numId w:val="36"/>
        </w:numPr>
        <w:tabs>
          <w:tab w:val="left" w:pos="1418"/>
        </w:tabs>
        <w:autoSpaceDE w:val="0"/>
        <w:autoSpaceDN w:val="0"/>
        <w:adjustRightInd w:val="0"/>
        <w:spacing w:after="0" w:line="240" w:lineRule="auto"/>
        <w:ind w:left="0" w:firstLine="709"/>
        <w:jc w:val="both"/>
        <w:rPr>
          <w:color w:val="000000"/>
          <w:szCs w:val="24"/>
        </w:rPr>
      </w:pPr>
      <w:r w:rsidRPr="00D82F24">
        <w:rPr>
          <w:color w:val="000000"/>
          <w:szCs w:val="24"/>
        </w:rPr>
        <w:t xml:space="preserve">galimo laimėtojo prašo pateikti pirkimo sąlygų </w:t>
      </w:r>
      <w:r w:rsidRPr="00D82F24">
        <w:rPr>
          <w:color w:val="0070C0"/>
          <w:szCs w:val="24"/>
          <w:u w:val="single"/>
        </w:rPr>
        <w:t>4 priede „Kvalifikacijos reikalavimai tiekėjui“</w:t>
      </w:r>
      <w:r w:rsidRPr="00D82F24">
        <w:rPr>
          <w:color w:val="0070C0"/>
          <w:szCs w:val="24"/>
        </w:rPr>
        <w:t xml:space="preserve"> </w:t>
      </w:r>
      <w:r w:rsidRPr="00D82F24">
        <w:rPr>
          <w:color w:val="000000"/>
          <w:szCs w:val="24"/>
        </w:rPr>
        <w:t xml:space="preserve">nurodytus dokumentus patvirtinančius tiekėjo kvalifikaciją. Gavusi dokumentus, Komisija patikrina, ar galimas laimėtojas atitinka pirkimo sąlygų </w:t>
      </w:r>
      <w:r w:rsidRPr="00D82F24">
        <w:rPr>
          <w:color w:val="0070C0"/>
          <w:szCs w:val="24"/>
          <w:u w:val="single"/>
        </w:rPr>
        <w:t>4 priede „Kvalifikacijos reikalavimai tiekėjui“</w:t>
      </w:r>
      <w:r w:rsidRPr="00D82F24">
        <w:rPr>
          <w:color w:val="0070C0"/>
          <w:szCs w:val="24"/>
        </w:rPr>
        <w:t xml:space="preserve"> </w:t>
      </w:r>
      <w:r w:rsidRPr="00D82F24">
        <w:rPr>
          <w:color w:val="000000"/>
          <w:szCs w:val="24"/>
        </w:rPr>
        <w:t>nurodytus kvalifikacijos reikalavimus, kokybės vadybos sistemos standartus (jei taikomi) ir aplinkos apsaugos vadybos sistemos standartus (jei taikomi);</w:t>
      </w:r>
    </w:p>
    <w:p w14:paraId="198A5258" w14:textId="62BDD46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w:t>
      </w:r>
      <w:r w:rsidR="00211159">
        <w:rPr>
          <w:rFonts w:ascii="Times New Roman" w:hAnsi="Times New Roman" w:cs="Times New Roman"/>
          <w:color w:val="000000"/>
          <w:kern w:val="0"/>
          <w:sz w:val="24"/>
          <w:szCs w:val="24"/>
        </w:rPr>
        <w:t>7</w:t>
      </w:r>
      <w:r w:rsidRPr="008B597C">
        <w:rPr>
          <w:rFonts w:ascii="Times New Roman" w:hAnsi="Times New Roman" w:cs="Times New Roman"/>
          <w:color w:val="000000"/>
          <w:kern w:val="0"/>
          <w:sz w:val="24"/>
          <w:szCs w:val="24"/>
        </w:rPr>
        <w:t>. sudaro pasiūlymų eilę ir nustato pirkimo laimėtoją;</w:t>
      </w:r>
      <w:r w:rsidRPr="008B597C">
        <w:rPr>
          <w:rFonts w:ascii="Times New Roman" w:hAnsi="Times New Roman" w:cs="Times New Roman"/>
          <w:color w:val="000000"/>
          <w:kern w:val="0"/>
          <w:sz w:val="24"/>
          <w:szCs w:val="24"/>
        </w:rPr>
        <w:tab/>
      </w:r>
    </w:p>
    <w:p w14:paraId="6A85BBFA" w14:textId="033AE6B1"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w:t>
      </w:r>
      <w:r w:rsidR="00211159">
        <w:rPr>
          <w:rFonts w:ascii="Times New Roman" w:hAnsi="Times New Roman" w:cs="Times New Roman"/>
          <w:color w:val="000000"/>
          <w:kern w:val="0"/>
          <w:sz w:val="24"/>
          <w:szCs w:val="24"/>
        </w:rPr>
        <w:t>8</w:t>
      </w:r>
      <w:r w:rsidRPr="008B597C">
        <w:rPr>
          <w:rFonts w:ascii="Times New Roman" w:hAnsi="Times New Roman" w:cs="Times New Roman"/>
          <w:color w:val="000000"/>
          <w:kern w:val="0"/>
          <w:sz w:val="24"/>
          <w:szCs w:val="24"/>
        </w:rPr>
        <w:t>. tiekėją, kurio pasiūlymas pripažintas laimėjusiu, kviečia sudaryti pirkimo sutartį.</w:t>
      </w:r>
    </w:p>
    <w:p w14:paraId="27896700"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5D41242B"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13.3. Pasiūlymai tikslinami, papildomi arba paaiškinami vadovaujantis Viešųjų pirkimų tarnybos nustatytomis Pasiūlymų patikslinimo, papildymo ar paaiškinimo taisyklės.</w:t>
      </w:r>
    </w:p>
    <w:p w14:paraId="2715762A"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B597C">
        <w:rPr>
          <w:rFonts w:ascii="Times New Roman" w:hAnsi="Times New Roman" w:cs="Times New Roman"/>
          <w:color w:val="000000"/>
          <w:kern w:val="0"/>
          <w:sz w:val="24"/>
          <w:szCs w:val="24"/>
        </w:rPr>
        <w:tab/>
      </w:r>
    </w:p>
    <w:p w14:paraId="7D62FC5A"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5977F364" w14:textId="77777777" w:rsidR="00A96C45" w:rsidRPr="008B597C"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13.6. Jeigu tiekėjo pasiūlyme nurodyta kaina (jos sudedamosios dalys) atrodo neįprastai maža, Komisija prašo tiekėją ją pagrįsti, vadovaujantis VPĮ 57 straipsnio 1 ir 2 dalių nuostatomis.</w:t>
      </w:r>
      <w:r w:rsidRPr="008B597C">
        <w:rPr>
          <w:rFonts w:ascii="Times New Roman" w:hAnsi="Times New Roman" w:cs="Times New Roman"/>
          <w:color w:val="000000"/>
          <w:kern w:val="0"/>
          <w:sz w:val="24"/>
          <w:szCs w:val="24"/>
        </w:rPr>
        <w:tab/>
      </w:r>
    </w:p>
    <w:p w14:paraId="69C13657" w14:textId="7777777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44EA0D7" w14:textId="77777777" w:rsidR="00A96C45" w:rsidRPr="00C4022B" w:rsidRDefault="00A96C45" w:rsidP="00A96C45">
      <w:pPr>
        <w:autoSpaceDE w:val="0"/>
        <w:autoSpaceDN w:val="0"/>
        <w:adjustRightInd w:val="0"/>
        <w:spacing w:after="0" w:line="240" w:lineRule="auto"/>
        <w:jc w:val="both"/>
        <w:rPr>
          <w:rFonts w:ascii="Times New Roman" w:hAnsi="Times New Roman" w:cs="Times New Roman"/>
          <w:color w:val="000000"/>
          <w:kern w:val="0"/>
          <w:sz w:val="24"/>
          <w:szCs w:val="24"/>
        </w:rPr>
      </w:pPr>
    </w:p>
    <w:p w14:paraId="477D2DE6" w14:textId="77777777" w:rsidR="00A96C45"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ELEKTRONINIS AUKCIONAS</w:t>
      </w:r>
    </w:p>
    <w:p w14:paraId="2856A992" w14:textId="77777777" w:rsidR="00A96C45" w:rsidRPr="00722029"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p>
    <w:p w14:paraId="1FB417CA" w14:textId="77777777" w:rsidR="00A96C45" w:rsidRDefault="00A96C45" w:rsidP="00A96C45">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 Elektroninis aukcionas nebus vykdomas.</w:t>
      </w:r>
    </w:p>
    <w:p w14:paraId="15FC4DD6" w14:textId="77777777" w:rsidR="005A65F5" w:rsidRDefault="005A65F5" w:rsidP="007007F9">
      <w:pPr>
        <w:autoSpaceDE w:val="0"/>
        <w:autoSpaceDN w:val="0"/>
        <w:adjustRightInd w:val="0"/>
        <w:spacing w:after="0" w:line="240" w:lineRule="auto"/>
        <w:rPr>
          <w:rFonts w:ascii="Times New Roman" w:hAnsi="Times New Roman" w:cs="Times New Roman"/>
          <w:b/>
          <w:bCs/>
          <w:color w:val="000000"/>
          <w:kern w:val="0"/>
          <w:sz w:val="24"/>
          <w:szCs w:val="24"/>
        </w:rPr>
      </w:pPr>
    </w:p>
    <w:p w14:paraId="505C8DAF"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ATMETIMO PRIEŽASTYS</w:t>
      </w:r>
    </w:p>
    <w:p w14:paraId="09B45D80" w14:textId="77777777" w:rsidR="00A96C45" w:rsidRPr="00262E3F" w:rsidRDefault="00A96C45" w:rsidP="00A96C4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73B2B1" w14:textId="77777777" w:rsidR="00A96C45" w:rsidRPr="00262E3F" w:rsidRDefault="00A96C45" w:rsidP="00A96C45">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5C9B1D2C" w14:textId="77777777" w:rsidR="00A96C45"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45BAF7E7" w14:textId="77777777" w:rsidR="00A96C45" w:rsidRPr="00262E3F"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24340F1" w14:textId="77777777" w:rsidR="00AF61E0"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0C5275F" w14:textId="4FA8C302" w:rsidR="00A96C45" w:rsidRPr="00D82F24" w:rsidRDefault="00AF61E0" w:rsidP="00AF61E0">
      <w:pPr>
        <w:pStyle w:val="Sraopastraipa"/>
        <w:numPr>
          <w:ilvl w:val="2"/>
          <w:numId w:val="37"/>
        </w:numPr>
        <w:tabs>
          <w:tab w:val="left" w:pos="1276"/>
          <w:tab w:val="left" w:pos="1560"/>
        </w:tabs>
        <w:autoSpaceDE w:val="0"/>
        <w:autoSpaceDN w:val="0"/>
        <w:adjustRightInd w:val="0"/>
        <w:spacing w:after="0" w:line="240" w:lineRule="auto"/>
        <w:ind w:left="0" w:firstLine="851"/>
        <w:jc w:val="both"/>
      </w:pPr>
      <w:r w:rsidRPr="00D82F24">
        <w:rPr>
          <w:color w:val="000000"/>
        </w:rPr>
        <w:t xml:space="preserve">pasiūlymą pateikęs tiekėjas neatitinka pirkimo sąlygų </w:t>
      </w:r>
      <w:r w:rsidRPr="00D82F24">
        <w:rPr>
          <w:color w:val="0070C0"/>
          <w:u w:val="single"/>
        </w:rPr>
        <w:t>4 priede „Kvalifikacijos reikalavimai tiekėjui“</w:t>
      </w:r>
      <w:r w:rsidRPr="00D82F24">
        <w:rPr>
          <w:color w:val="000000"/>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6611C1D0" w14:textId="056C99AD" w:rsidR="00A96C45" w:rsidRPr="00262E3F"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sidR="00AF61E0">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pasiūlyta kaina yra per didelė ir nepriimtina</w:t>
      </w:r>
      <w:r>
        <w:rPr>
          <w:rFonts w:ascii="Times New Roman" w:hAnsi="Times New Roman" w:cs="Times New Roman"/>
          <w:color w:val="000000"/>
          <w:kern w:val="0"/>
          <w:sz w:val="24"/>
          <w:szCs w:val="24"/>
        </w:rPr>
        <w:t xml:space="preserve">. </w:t>
      </w:r>
      <w:r w:rsidRPr="0031659B">
        <w:rPr>
          <w:rFonts w:ascii="Times New Roman" w:hAnsi="Times New Roman" w:cs="Times New Roman"/>
          <w:color w:val="000000"/>
          <w:kern w:val="0"/>
          <w:sz w:val="24"/>
          <w:szCs w:val="24"/>
        </w:rPr>
        <w:t>Šiuo atveju jo pasiūlymas atmetamas kaip neatitinkantis pirkimo dokumentuose nustatytų reikalavimų;</w:t>
      </w:r>
      <w:r w:rsidRPr="0031659B">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52452A91" w14:textId="4A1A82D3" w:rsidR="00A96C45" w:rsidRPr="00262E3F"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AF61E0">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427EECFE" w14:textId="52D01E38" w:rsidR="00A96C45"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AF61E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1A56B0D4" w14:textId="2A3046D9" w:rsidR="00A96C45"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sidR="00AF61E0">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ACA85B8" w14:textId="2F792A37" w:rsidR="00A96C45" w:rsidRPr="00262E3F"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sidR="00AF61E0">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6788903" w14:textId="206EF2E2" w:rsidR="00A96C45" w:rsidRPr="00262E3F"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AF61E0">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292CEF2A" w14:textId="5337047B" w:rsidR="00A96C45" w:rsidRPr="00262E3F"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AF61E0">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BDFE524" w14:textId="08B3651C" w:rsidR="00A96C45"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AF61E0">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766697A" w14:textId="11313852" w:rsidR="00A96C45" w:rsidRPr="009F4E70" w:rsidRDefault="00A96C45" w:rsidP="00A96C45">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AF61E0">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EE9272A" w14:textId="4895EDC7" w:rsidR="00A96C45" w:rsidRPr="00262E3F" w:rsidRDefault="00A96C45" w:rsidP="00A96C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5</w:t>
      </w:r>
      <w:r w:rsidRPr="009F4E70">
        <w:rPr>
          <w:rFonts w:ascii="Times New Roman" w:hAnsi="Times New Roman" w:cs="Times New Roman"/>
          <w:sz w:val="24"/>
          <w:szCs w:val="24"/>
        </w:rPr>
        <w:t>.1.1</w:t>
      </w:r>
      <w:r w:rsidR="00AF61E0">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619058C9" w14:textId="77777777" w:rsidR="00A96C45" w:rsidRPr="00BF7808"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79AB11C0" w14:textId="77777777" w:rsidR="00A96C45" w:rsidRDefault="00A96C45" w:rsidP="00A96C45">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2D4E0D2" w14:textId="77777777" w:rsidR="00A96C45"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VERTINIMAS</w:t>
      </w:r>
    </w:p>
    <w:p w14:paraId="2BC1ABB0" w14:textId="77777777" w:rsidR="00A96C45" w:rsidRPr="00DF01BD"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p>
    <w:p w14:paraId="3FE438C8"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1633330" w14:textId="7777777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5AF8CCF" w14:textId="7777777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7AB9A8E7" w14:textId="77777777" w:rsidR="00A96C45" w:rsidRPr="00262E3F" w:rsidRDefault="00A96C45" w:rsidP="00A96C45">
      <w:pPr>
        <w:autoSpaceDE w:val="0"/>
        <w:autoSpaceDN w:val="0"/>
        <w:adjustRightInd w:val="0"/>
        <w:spacing w:after="0" w:line="240" w:lineRule="auto"/>
        <w:rPr>
          <w:rFonts w:ascii="Times New Roman" w:hAnsi="Times New Roman" w:cs="Times New Roman"/>
          <w:color w:val="000000"/>
          <w:kern w:val="0"/>
          <w:sz w:val="24"/>
          <w:szCs w:val="24"/>
        </w:rPr>
      </w:pPr>
    </w:p>
    <w:p w14:paraId="3F919F9A"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PASIŪLYMŲ EILĖ IR LAIMĖTOJO NUSTATYMAS</w:t>
      </w:r>
    </w:p>
    <w:p w14:paraId="50A4B02F" w14:textId="77777777" w:rsidR="00A96C45" w:rsidRPr="00262E3F" w:rsidRDefault="00A96C45" w:rsidP="00A96C4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907E1BA" w14:textId="7777777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1E6B7091"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1ACA35E8"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5A82C6D8" w14:textId="24E3E1D1"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bookmarkStart w:id="6" w:name="_Hlk220929164"/>
      <w:r w:rsidR="00887D70" w:rsidRPr="00887D70">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6"/>
    </w:p>
    <w:p w14:paraId="661323D5"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7529AA5" w14:textId="7777777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E64ADA4" w14:textId="51034C62" w:rsidR="00794CBB" w:rsidRPr="00802257" w:rsidRDefault="00794CBB" w:rsidP="00794CBB">
      <w:pPr>
        <w:pStyle w:val="Body2"/>
        <w:numPr>
          <w:ilvl w:val="1"/>
          <w:numId w:val="35"/>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126CAE1" w14:textId="77777777" w:rsidR="00794CBB" w:rsidRPr="00C76DA2" w:rsidRDefault="00794CBB" w:rsidP="000A0228">
      <w:pPr>
        <w:autoSpaceDE w:val="0"/>
        <w:autoSpaceDN w:val="0"/>
        <w:adjustRightInd w:val="0"/>
        <w:spacing w:after="0" w:line="240" w:lineRule="auto"/>
        <w:jc w:val="both"/>
        <w:rPr>
          <w:rFonts w:ascii="Times New Roman" w:hAnsi="Times New Roman" w:cs="Times New Roman"/>
          <w:color w:val="000000"/>
          <w:kern w:val="0"/>
          <w:sz w:val="24"/>
          <w:szCs w:val="24"/>
        </w:rPr>
      </w:pPr>
    </w:p>
    <w:p w14:paraId="07034D83" w14:textId="77777777" w:rsidR="00A96C45" w:rsidRDefault="00A96C45" w:rsidP="00A96C45">
      <w:pPr>
        <w:autoSpaceDE w:val="0"/>
        <w:autoSpaceDN w:val="0"/>
        <w:adjustRightInd w:val="0"/>
        <w:spacing w:after="0" w:line="240" w:lineRule="auto"/>
        <w:rPr>
          <w:rFonts w:ascii="Times New Roman" w:hAnsi="Times New Roman" w:cs="Times New Roman"/>
          <w:b/>
          <w:bCs/>
          <w:color w:val="000000"/>
          <w:kern w:val="0"/>
          <w:sz w:val="24"/>
          <w:szCs w:val="24"/>
        </w:rPr>
      </w:pPr>
    </w:p>
    <w:p w14:paraId="24C15C74"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PRETENZIJŲ IR SKUNDŲ NAGRINĖJIMAS</w:t>
      </w:r>
    </w:p>
    <w:p w14:paraId="29049B05"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CC61B65"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w:t>
      </w:r>
      <w:r w:rsidRPr="00D82F24">
        <w:rPr>
          <w:rFonts w:ascii="Times New Roman" w:hAnsi="Times New Roman" w:cs="Times New Roman"/>
          <w:color w:val="000000"/>
          <w:kern w:val="0"/>
          <w:sz w:val="24"/>
          <w:szCs w:val="24"/>
        </w:rPr>
        <w:tab/>
        <w:t>Tiekėjas, norėdamas iki pirkimo sutarties sudarymo teisme ginčyti perkančiosios organizacijos sprendimus ar veiksmus, pirmiausia elektroninėmis priemonėmis turi pateikti pretenziją perkančiajai organizacijai.</w:t>
      </w:r>
      <w:r w:rsidRPr="00D82F24">
        <w:rPr>
          <w:rFonts w:ascii="Times New Roman" w:hAnsi="Times New Roman" w:cs="Times New Roman"/>
          <w:color w:val="000000"/>
          <w:kern w:val="0"/>
          <w:sz w:val="24"/>
          <w:szCs w:val="24"/>
        </w:rPr>
        <w:tab/>
      </w:r>
    </w:p>
    <w:p w14:paraId="0715EA41"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18.2.</w:t>
      </w:r>
      <w:r w:rsidRPr="00D82F24">
        <w:rPr>
          <w:rFonts w:ascii="Times New Roman" w:hAnsi="Times New Roman" w:cs="Times New Roman"/>
          <w:color w:val="000000"/>
          <w:kern w:val="0"/>
          <w:sz w:val="24"/>
          <w:szCs w:val="24"/>
        </w:rPr>
        <w:tab/>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sidRPr="00D82F24">
        <w:rPr>
          <w:rFonts w:ascii="Times New Roman" w:hAnsi="Times New Roman" w:cs="Times New Roman"/>
          <w:color w:val="000000"/>
          <w:kern w:val="0"/>
          <w:sz w:val="24"/>
          <w:szCs w:val="24"/>
        </w:rPr>
        <w:tab/>
      </w:r>
    </w:p>
    <w:p w14:paraId="6EC87D20" w14:textId="77777777" w:rsidR="00B21349" w:rsidRPr="00D82F24" w:rsidRDefault="00B21349" w:rsidP="00B21349">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18.2.1.</w:t>
      </w:r>
      <w:r w:rsidRPr="00D82F24">
        <w:rPr>
          <w:rFonts w:ascii="Times New Roman" w:hAnsi="Times New Roman" w:cs="Times New Roman"/>
          <w:color w:val="000000"/>
          <w:kern w:val="0"/>
          <w:sz w:val="24"/>
          <w:szCs w:val="24"/>
        </w:rPr>
        <w:tab/>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D82F24">
        <w:rPr>
          <w:rFonts w:ascii="Times New Roman" w:hAnsi="Times New Roman" w:cs="Times New Roman"/>
          <w:color w:val="000000"/>
          <w:kern w:val="0"/>
          <w:sz w:val="24"/>
          <w:szCs w:val="24"/>
        </w:rPr>
        <w:tab/>
      </w:r>
    </w:p>
    <w:p w14:paraId="1C7539B3" w14:textId="77777777" w:rsidR="00B21349" w:rsidRPr="00D82F24" w:rsidRDefault="00B21349" w:rsidP="00B21349">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18.2.2.</w:t>
      </w:r>
      <w:r w:rsidRPr="00D82F24">
        <w:rPr>
          <w:rFonts w:ascii="Times New Roman" w:hAnsi="Times New Roman" w:cs="Times New Roman"/>
          <w:color w:val="000000"/>
          <w:kern w:val="0"/>
          <w:sz w:val="24"/>
          <w:szCs w:val="24"/>
        </w:rPr>
        <w:tab/>
        <w:t>per 10 kalendorinių dienų nuo paskelbimo apie perkančiosios organizacijos priimtą sprendimą dienos, jeigu VPĮ nėra reikalavimo raštu informuoti tiekėjus apie perkančiosios organizacijos priimtus sprendimus;</w:t>
      </w:r>
    </w:p>
    <w:p w14:paraId="58335248" w14:textId="77777777" w:rsidR="00B21349" w:rsidRPr="00D82F24" w:rsidRDefault="00B21349" w:rsidP="00B21349">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lastRenderedPageBreak/>
        <w:t>18.2.3.</w:t>
      </w:r>
      <w:r w:rsidRPr="00D82F24">
        <w:rPr>
          <w:rFonts w:ascii="Times New Roman" w:hAnsi="Times New Roman" w:cs="Times New Roman"/>
          <w:color w:val="000000"/>
          <w:kern w:val="0"/>
          <w:sz w:val="24"/>
          <w:szCs w:val="24"/>
        </w:rPr>
        <w:tab/>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43E86E38"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18.3.</w:t>
      </w:r>
      <w:r w:rsidRPr="00D82F24">
        <w:rPr>
          <w:rFonts w:ascii="Times New Roman" w:hAnsi="Times New Roman" w:cs="Times New Roman"/>
          <w:color w:val="000000"/>
          <w:kern w:val="0"/>
          <w:sz w:val="24"/>
          <w:szCs w:val="24"/>
        </w:rPr>
        <w:tab/>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82F24">
        <w:rPr>
          <w:rFonts w:ascii="Times New Roman" w:hAnsi="Times New Roman" w:cs="Times New Roman"/>
          <w:color w:val="000000"/>
          <w:kern w:val="0"/>
          <w:sz w:val="24"/>
          <w:szCs w:val="24"/>
        </w:rPr>
        <w:tab/>
      </w:r>
    </w:p>
    <w:p w14:paraId="46D940EC"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18.4.</w:t>
      </w:r>
      <w:r w:rsidRPr="00D82F24">
        <w:rPr>
          <w:rFonts w:ascii="Times New Roman" w:hAnsi="Times New Roman" w:cs="Times New Roman"/>
          <w:color w:val="000000"/>
          <w:kern w:val="0"/>
          <w:sz w:val="24"/>
          <w:szCs w:val="24"/>
        </w:rPr>
        <w:tab/>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82F24">
        <w:rPr>
          <w:rFonts w:ascii="Times New Roman" w:hAnsi="Times New Roman" w:cs="Times New Roman"/>
          <w:color w:val="000000"/>
          <w:kern w:val="0"/>
          <w:sz w:val="24"/>
          <w:szCs w:val="24"/>
        </w:rPr>
        <w:tab/>
      </w:r>
    </w:p>
    <w:p w14:paraId="179C6AC3"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18.5.</w:t>
      </w:r>
      <w:r w:rsidRPr="00D82F24">
        <w:rPr>
          <w:rFonts w:ascii="Times New Roman" w:hAnsi="Times New Roman" w:cs="Times New Roman"/>
          <w:color w:val="000000"/>
          <w:kern w:val="0"/>
          <w:sz w:val="24"/>
          <w:szCs w:val="24"/>
        </w:rPr>
        <w:tab/>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82F24">
        <w:rPr>
          <w:rFonts w:ascii="Times New Roman" w:hAnsi="Times New Roman" w:cs="Times New Roman"/>
          <w:color w:val="000000"/>
          <w:kern w:val="0"/>
          <w:sz w:val="24"/>
          <w:szCs w:val="24"/>
        </w:rPr>
        <w:tab/>
      </w:r>
    </w:p>
    <w:p w14:paraId="66B88A30"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18.6.</w:t>
      </w:r>
      <w:r w:rsidRPr="00D82F24">
        <w:rPr>
          <w:rFonts w:ascii="Times New Roman" w:hAnsi="Times New Roman" w:cs="Times New Roman"/>
          <w:color w:val="000000"/>
          <w:kern w:val="0"/>
          <w:sz w:val="24"/>
          <w:szCs w:val="24"/>
        </w:rPr>
        <w:tab/>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D82F24">
        <w:rPr>
          <w:rFonts w:ascii="Times New Roman" w:hAnsi="Times New Roman" w:cs="Times New Roman"/>
          <w:color w:val="000000"/>
          <w:kern w:val="0"/>
          <w:sz w:val="24"/>
          <w:szCs w:val="24"/>
        </w:rPr>
        <w:tab/>
      </w:r>
    </w:p>
    <w:p w14:paraId="509A3AFD"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18.7.</w:t>
      </w:r>
      <w:r w:rsidRPr="00D82F24">
        <w:rPr>
          <w:rFonts w:ascii="Times New Roman" w:hAnsi="Times New Roman" w:cs="Times New Roman"/>
          <w:color w:val="000000"/>
          <w:kern w:val="0"/>
          <w:sz w:val="24"/>
          <w:szCs w:val="24"/>
        </w:rPr>
        <w:tab/>
        <w:t>Tiekėjas turi teisę pareikšti ieškinį dėl pirkimo sutarties ar preliminariosios sutarties pripažinimo negaliojančia per 6 mėnesius nuo pirkimo sutarties sudarymo dienos.</w:t>
      </w:r>
      <w:r w:rsidRPr="00D82F24">
        <w:rPr>
          <w:rFonts w:ascii="Times New Roman" w:hAnsi="Times New Roman" w:cs="Times New Roman"/>
          <w:color w:val="000000"/>
          <w:kern w:val="0"/>
          <w:sz w:val="24"/>
          <w:szCs w:val="24"/>
        </w:rPr>
        <w:tab/>
      </w:r>
    </w:p>
    <w:p w14:paraId="47D5D6CC"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18.8.</w:t>
      </w:r>
      <w:r w:rsidRPr="00D82F24">
        <w:rPr>
          <w:rFonts w:ascii="Times New Roman" w:hAnsi="Times New Roman" w:cs="Times New Roman"/>
          <w:color w:val="000000"/>
          <w:kern w:val="0"/>
          <w:sz w:val="24"/>
          <w:szCs w:val="24"/>
        </w:rPr>
        <w:tab/>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82F24">
        <w:rPr>
          <w:rFonts w:ascii="Times New Roman" w:hAnsi="Times New Roman" w:cs="Times New Roman"/>
          <w:color w:val="000000"/>
          <w:kern w:val="0"/>
          <w:sz w:val="24"/>
          <w:szCs w:val="24"/>
        </w:rPr>
        <w:tab/>
        <w:t>Tokiais atvejais ieškinys pareiškiamas per 18.2.3 punkte nustatytą 30 dienų terminą.</w:t>
      </w:r>
      <w:r w:rsidRPr="00D82F24">
        <w:rPr>
          <w:rFonts w:ascii="Times New Roman" w:hAnsi="Times New Roman" w:cs="Times New Roman"/>
          <w:color w:val="000000"/>
          <w:kern w:val="0"/>
          <w:sz w:val="24"/>
          <w:szCs w:val="24"/>
        </w:rPr>
        <w:tab/>
      </w:r>
    </w:p>
    <w:p w14:paraId="719E369C" w14:textId="77777777" w:rsidR="00B21349" w:rsidRPr="00D82F24" w:rsidRDefault="00B21349" w:rsidP="00B21349">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18.9.</w:t>
      </w:r>
      <w:r w:rsidRPr="00D82F24">
        <w:rPr>
          <w:rFonts w:ascii="Times New Roman" w:hAnsi="Times New Roman" w:cs="Times New Roman"/>
          <w:color w:val="000000"/>
          <w:kern w:val="0"/>
          <w:sz w:val="24"/>
          <w:szCs w:val="24"/>
        </w:rPr>
        <w:tab/>
        <w:t>Tiekėjas, pateikęs prašymą ar pareiškęs ieškinį teismui, privalo ne vėliau kaip per 3 darbo dienas pateikti perkančiajai organizacijai prašymo ar ieškinio kopiją su gavimo teisme įrodymais.</w:t>
      </w:r>
      <w:r w:rsidRPr="00D82F24">
        <w:rPr>
          <w:rFonts w:ascii="Times New Roman" w:hAnsi="Times New Roman" w:cs="Times New Roman"/>
          <w:color w:val="000000"/>
          <w:kern w:val="0"/>
          <w:sz w:val="24"/>
          <w:szCs w:val="24"/>
        </w:rPr>
        <w:tab/>
      </w:r>
    </w:p>
    <w:p w14:paraId="5DA1EB17" w14:textId="77777777" w:rsidR="00B21349" w:rsidRPr="00D82F24" w:rsidRDefault="00B21349" w:rsidP="00B21349">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w:t>
      </w:r>
      <w:r w:rsidRPr="00D82F24">
        <w:rPr>
          <w:rFonts w:ascii="Times New Roman" w:hAnsi="Times New Roman" w:cs="Times New Roman"/>
          <w:color w:val="000000"/>
          <w:kern w:val="0"/>
          <w:sz w:val="24"/>
          <w:szCs w:val="24"/>
        </w:rPr>
        <w:tab/>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82F24">
        <w:rPr>
          <w:rFonts w:ascii="Times New Roman" w:hAnsi="Times New Roman" w:cs="Times New Roman"/>
          <w:color w:val="000000"/>
          <w:kern w:val="0"/>
          <w:sz w:val="24"/>
          <w:szCs w:val="24"/>
        </w:rPr>
        <w:tab/>
      </w:r>
    </w:p>
    <w:p w14:paraId="27C4CB44" w14:textId="77777777" w:rsidR="00B21349" w:rsidRPr="00D82F24" w:rsidRDefault="00B21349" w:rsidP="00B21349">
      <w:pPr>
        <w:tabs>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18.10.1.</w:t>
      </w:r>
      <w:r w:rsidRPr="00D82F24">
        <w:rPr>
          <w:rFonts w:ascii="Times New Roman" w:hAnsi="Times New Roman" w:cs="Times New Roman"/>
          <w:color w:val="000000"/>
          <w:kern w:val="0"/>
          <w:sz w:val="24"/>
          <w:szCs w:val="24"/>
        </w:rPr>
        <w:tab/>
        <w:t>motyvuotą teismo nutartį, kuria atsisakoma priimti ieškinį;</w:t>
      </w:r>
      <w:r w:rsidRPr="00D82F24">
        <w:rPr>
          <w:rFonts w:ascii="Times New Roman" w:hAnsi="Times New Roman" w:cs="Times New Roman"/>
          <w:color w:val="000000"/>
          <w:kern w:val="0"/>
          <w:sz w:val="24"/>
          <w:szCs w:val="24"/>
        </w:rPr>
        <w:tab/>
      </w:r>
    </w:p>
    <w:p w14:paraId="43B6B77C" w14:textId="77777777" w:rsidR="00B21349" w:rsidRPr="00D82F24" w:rsidRDefault="00B21349" w:rsidP="00B21349">
      <w:pPr>
        <w:tabs>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18.10.2.</w:t>
      </w:r>
      <w:r w:rsidRPr="00D82F24">
        <w:rPr>
          <w:rFonts w:ascii="Times New Roman" w:hAnsi="Times New Roman" w:cs="Times New Roman"/>
          <w:color w:val="000000"/>
          <w:kern w:val="0"/>
          <w:sz w:val="24"/>
          <w:szCs w:val="24"/>
        </w:rPr>
        <w:tab/>
        <w:t>motyvuotą teismo nutartį dėl tiekėjo prašymo taikyti laikinąsias apsaugos priemones atmetimo, kai šis prašymas teisme buvo gautas iki ieškinio pareiškimo;</w:t>
      </w:r>
      <w:r w:rsidRPr="00D82F24">
        <w:rPr>
          <w:rFonts w:ascii="Times New Roman" w:hAnsi="Times New Roman" w:cs="Times New Roman"/>
          <w:color w:val="000000"/>
          <w:kern w:val="0"/>
          <w:sz w:val="24"/>
          <w:szCs w:val="24"/>
        </w:rPr>
        <w:tab/>
      </w:r>
    </w:p>
    <w:p w14:paraId="53A9EA56" w14:textId="77777777" w:rsidR="00B21349" w:rsidRPr="00D82F24" w:rsidRDefault="00B21349" w:rsidP="00B21349">
      <w:pPr>
        <w:tabs>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18.10.3.</w:t>
      </w:r>
      <w:r w:rsidRPr="00D82F24">
        <w:rPr>
          <w:rFonts w:ascii="Times New Roman" w:hAnsi="Times New Roman" w:cs="Times New Roman"/>
          <w:color w:val="000000"/>
          <w:kern w:val="0"/>
          <w:sz w:val="24"/>
          <w:szCs w:val="24"/>
        </w:rPr>
        <w:tab/>
        <w:t>teismo rezoliuciją priimti ieškinį netaikant laikinųjų apsaugos priemonių.</w:t>
      </w:r>
    </w:p>
    <w:p w14:paraId="388FBA5D" w14:textId="77777777" w:rsidR="00B21349" w:rsidRPr="00D82F24" w:rsidRDefault="00B21349" w:rsidP="00B21349">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18.11.</w:t>
      </w:r>
      <w:r w:rsidRPr="00D82F24">
        <w:rPr>
          <w:rFonts w:ascii="Times New Roman" w:hAnsi="Times New Roman" w:cs="Times New Roman"/>
          <w:color w:val="000000"/>
          <w:kern w:val="0"/>
          <w:sz w:val="24"/>
          <w:szCs w:val="24"/>
        </w:rPr>
        <w:tab/>
        <w:t>Jeigu dėl tiekėjo prašymo pateikimo ar ieškinio pareiškimo teismui pratęsiami anksčiau tiekėjams pranešti pirkimo procedūrų terminai, apie tai perkančioji organizacija išsiunčia tiekėjams pranešimus ir nurodo terminų pratęsimo priežastis.</w:t>
      </w:r>
      <w:r w:rsidRPr="00D82F24">
        <w:rPr>
          <w:rFonts w:ascii="Times New Roman" w:hAnsi="Times New Roman" w:cs="Times New Roman"/>
          <w:color w:val="000000"/>
          <w:kern w:val="0"/>
          <w:sz w:val="24"/>
          <w:szCs w:val="24"/>
        </w:rPr>
        <w:tab/>
      </w:r>
    </w:p>
    <w:p w14:paraId="71C70414" w14:textId="7CED4272" w:rsidR="00A96C45" w:rsidRDefault="00B21349" w:rsidP="00B21349">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18.12.</w:t>
      </w:r>
      <w:r w:rsidRPr="00D82F24">
        <w:rPr>
          <w:rFonts w:ascii="Times New Roman" w:hAnsi="Times New Roman" w:cs="Times New Roman"/>
          <w:color w:val="000000"/>
          <w:kern w:val="0"/>
          <w:sz w:val="24"/>
          <w:szCs w:val="24"/>
        </w:rPr>
        <w:tab/>
        <w:t>Perkančioji organizacija, sužinojusi apie teismo sprendimą dėl tiekėjo prašymo ar ieškinio, ne vėliau kaip per 3 darbo dienas raštu informuoja suinteresuotus dalyvius apie teismo priimtus sprendimus.</w:t>
      </w:r>
      <w:r w:rsidR="00A96C45" w:rsidRPr="00262E3F">
        <w:rPr>
          <w:rFonts w:ascii="Times New Roman" w:hAnsi="Times New Roman" w:cs="Times New Roman"/>
          <w:color w:val="000000"/>
          <w:kern w:val="0"/>
          <w:sz w:val="24"/>
          <w:szCs w:val="24"/>
        </w:rPr>
        <w:tab/>
      </w:r>
    </w:p>
    <w:p w14:paraId="7AF45857" w14:textId="77777777" w:rsidR="00A96C45" w:rsidRPr="00262E3F" w:rsidRDefault="00A96C45" w:rsidP="00A96C45">
      <w:pPr>
        <w:autoSpaceDE w:val="0"/>
        <w:autoSpaceDN w:val="0"/>
        <w:adjustRightInd w:val="0"/>
        <w:spacing w:after="0" w:line="240" w:lineRule="auto"/>
        <w:rPr>
          <w:rFonts w:ascii="Times New Roman" w:hAnsi="Times New Roman" w:cs="Times New Roman"/>
          <w:color w:val="000000"/>
          <w:kern w:val="0"/>
          <w:sz w:val="24"/>
          <w:szCs w:val="24"/>
        </w:rPr>
      </w:pPr>
    </w:p>
    <w:p w14:paraId="0AEE0329" w14:textId="77777777" w:rsidR="00A96C45"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19</w:t>
      </w:r>
      <w:r w:rsidRPr="00262E3F">
        <w:rPr>
          <w:rFonts w:ascii="Times New Roman" w:hAnsi="Times New Roman" w:cs="Times New Roman"/>
          <w:b/>
          <w:bCs/>
          <w:color w:val="000000"/>
          <w:kern w:val="0"/>
          <w:sz w:val="24"/>
          <w:szCs w:val="24"/>
        </w:rPr>
        <w:t>. PIRKIMO SUTARTIES PASIRAŠYMAS IR SĄLYGOS</w:t>
      </w:r>
    </w:p>
    <w:p w14:paraId="67FBF19E" w14:textId="77777777" w:rsidR="00A96C45" w:rsidRPr="00262E3F" w:rsidRDefault="00A96C45" w:rsidP="00A96C45">
      <w:pPr>
        <w:autoSpaceDE w:val="0"/>
        <w:autoSpaceDN w:val="0"/>
        <w:adjustRightInd w:val="0"/>
        <w:spacing w:after="0" w:line="240" w:lineRule="auto"/>
        <w:jc w:val="center"/>
        <w:rPr>
          <w:rFonts w:ascii="Times New Roman" w:hAnsi="Times New Roman" w:cs="Times New Roman"/>
          <w:color w:val="000000"/>
          <w:kern w:val="0"/>
          <w:sz w:val="24"/>
          <w:szCs w:val="24"/>
        </w:rPr>
      </w:pPr>
    </w:p>
    <w:p w14:paraId="47711D4E"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597E0A2F" w14:textId="77777777" w:rsidR="00A96C45" w:rsidRPr="00262E3F"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Pr="00D001E7">
        <w:rPr>
          <w:rFonts w:ascii="Times New Roman" w:hAnsi="Times New Roman" w:cs="Times New Roman"/>
          <w:color w:val="0070C0"/>
          <w:kern w:val="0"/>
          <w:sz w:val="24"/>
          <w:szCs w:val="24"/>
          <w:u w:val="single"/>
        </w:rPr>
        <w:t>3 priede „Viešojo pirkimo sutarties projektas“</w:t>
      </w:r>
      <w:r w:rsidRPr="00D001E7">
        <w:rPr>
          <w:rFonts w:ascii="Times New Roman" w:hAnsi="Times New Roman" w:cs="Times New Roman"/>
          <w:color w:val="0070C0"/>
          <w:kern w:val="0"/>
          <w:sz w:val="24"/>
          <w:szCs w:val="24"/>
        </w:rPr>
        <w:t>.</w:t>
      </w:r>
      <w:r w:rsidRPr="00262E3F">
        <w:rPr>
          <w:rFonts w:ascii="Times New Roman" w:hAnsi="Times New Roman" w:cs="Times New Roman"/>
          <w:color w:val="000000"/>
          <w:kern w:val="0"/>
          <w:sz w:val="24"/>
          <w:szCs w:val="24"/>
        </w:rPr>
        <w:tab/>
      </w:r>
    </w:p>
    <w:p w14:paraId="5359868A" w14:textId="1832E1B7" w:rsidR="00A96C45"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 xml:space="preserve">19.3. </w:t>
      </w:r>
      <w:r w:rsidR="009D3531" w:rsidRPr="00D82F24">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2" w:history="1">
        <w:r w:rsidR="009D3531" w:rsidRPr="00D82F24">
          <w:rPr>
            <w:rStyle w:val="Hipersaitas"/>
            <w:rFonts w:ascii="Times New Roman" w:hAnsi="Times New Roman" w:cs="Times New Roman"/>
            <w:kern w:val="0"/>
            <w:sz w:val="24"/>
            <w:szCs w:val="24"/>
          </w:rPr>
          <w:t>https://sabis.nbfc.lt/</w:t>
        </w:r>
      </w:hyperlink>
      <w:r w:rsidR="009D3531" w:rsidRPr="00D82F24">
        <w:rPr>
          <w:rFonts w:ascii="Times New Roman" w:hAnsi="Times New Roman" w:cs="Times New Roman"/>
          <w:color w:val="000000"/>
          <w:kern w:val="0"/>
          <w:sz w:val="24"/>
          <w:szCs w:val="24"/>
        </w:rPr>
        <w:t>.</w:t>
      </w:r>
      <w:r w:rsidR="009D3531">
        <w:rPr>
          <w:rFonts w:ascii="Times New Roman" w:hAnsi="Times New Roman" w:cs="Times New Roman"/>
          <w:color w:val="000000"/>
          <w:kern w:val="0"/>
          <w:sz w:val="24"/>
          <w:szCs w:val="24"/>
        </w:rPr>
        <w:t xml:space="preserve"> </w:t>
      </w:r>
    </w:p>
    <w:p w14:paraId="2C8B3154" w14:textId="77777777" w:rsidR="00A96C45" w:rsidRPr="00722029" w:rsidRDefault="00A96C45" w:rsidP="00A96C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F02B25" w14:textId="77777777" w:rsidR="00A96C45" w:rsidRPr="00722029" w:rsidRDefault="00A96C45" w:rsidP="00A96C45">
      <w:pPr>
        <w:pStyle w:val="Sraopastraipa"/>
        <w:numPr>
          <w:ilvl w:val="0"/>
          <w:numId w:val="32"/>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02B41D29" w14:textId="77777777" w:rsidR="00A96C45" w:rsidRPr="00722029" w:rsidRDefault="00A96C45" w:rsidP="00A96C45">
      <w:pPr>
        <w:pStyle w:val="Sraopastraipa"/>
        <w:autoSpaceDE w:val="0"/>
        <w:autoSpaceDN w:val="0"/>
        <w:adjustRightInd w:val="0"/>
        <w:spacing w:after="0" w:line="240" w:lineRule="auto"/>
        <w:rPr>
          <w:b/>
          <w:bCs/>
          <w:color w:val="000000"/>
          <w:szCs w:val="24"/>
        </w:rPr>
      </w:pPr>
    </w:p>
    <w:p w14:paraId="52CF64F7" w14:textId="77777777" w:rsidR="00A96C45" w:rsidRDefault="00A96C45" w:rsidP="00A96C45">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96144FA" w14:textId="77777777" w:rsidR="00A96C45" w:rsidRDefault="00A96C45" w:rsidP="00A96C45">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23A01538" w14:textId="77777777" w:rsidR="00A96C45" w:rsidRDefault="00A96C45" w:rsidP="00A96C45">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4F5ADC7C" w14:textId="77777777" w:rsidR="00A96C45" w:rsidRDefault="00A96C45" w:rsidP="00A96C45">
      <w:pPr>
        <w:spacing w:after="0" w:line="240" w:lineRule="auto"/>
        <w:ind w:firstLine="709"/>
        <w:jc w:val="both"/>
        <w:rPr>
          <w:rFonts w:ascii="Times New Roman" w:eastAsia="Times New Roman" w:hAnsi="Times New Roman" w:cs="Times New Roman"/>
          <w:kern w:val="0"/>
          <w:sz w:val="24"/>
          <w:szCs w:val="24"/>
          <w14:ligatures w14:val="none"/>
        </w:rPr>
      </w:pPr>
    </w:p>
    <w:p w14:paraId="6BC96466" w14:textId="77777777" w:rsidR="00A96C45" w:rsidRDefault="00A96C45" w:rsidP="00A96C45">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____________________________</w:t>
      </w:r>
    </w:p>
    <w:bookmarkEnd w:id="3"/>
    <w:p w14:paraId="63C5B1F8" w14:textId="77777777" w:rsidR="00A96C45" w:rsidRDefault="00A96C45" w:rsidP="004429A7">
      <w:pPr>
        <w:autoSpaceDE w:val="0"/>
        <w:autoSpaceDN w:val="0"/>
        <w:adjustRightInd w:val="0"/>
        <w:spacing w:after="0" w:line="240" w:lineRule="auto"/>
        <w:rPr>
          <w:rFonts w:ascii="Times New Roman" w:hAnsi="Times New Roman" w:cs="Times New Roman"/>
          <w:b/>
          <w:bCs/>
          <w:color w:val="000000"/>
          <w:kern w:val="0"/>
          <w:sz w:val="24"/>
          <w:szCs w:val="24"/>
        </w:rPr>
      </w:pPr>
    </w:p>
    <w:sectPr w:rsidR="00A96C45"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CF4C6" w14:textId="77777777" w:rsidR="001B3488" w:rsidRDefault="001B3488" w:rsidP="00BE68E4">
      <w:pPr>
        <w:spacing w:after="0" w:line="240" w:lineRule="auto"/>
      </w:pPr>
      <w:r>
        <w:separator/>
      </w:r>
    </w:p>
  </w:endnote>
  <w:endnote w:type="continuationSeparator" w:id="0">
    <w:p w14:paraId="02E612BF" w14:textId="77777777" w:rsidR="001B3488" w:rsidRDefault="001B3488"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25EE2" w14:textId="77777777" w:rsidR="001B3488" w:rsidRDefault="001B3488" w:rsidP="00BE68E4">
      <w:pPr>
        <w:spacing w:after="0" w:line="240" w:lineRule="auto"/>
      </w:pPr>
      <w:r>
        <w:separator/>
      </w:r>
    </w:p>
  </w:footnote>
  <w:footnote w:type="continuationSeparator" w:id="0">
    <w:p w14:paraId="3A99A3EF" w14:textId="77777777" w:rsidR="001B3488" w:rsidRDefault="001B3488" w:rsidP="00BE68E4">
      <w:pPr>
        <w:spacing w:after="0" w:line="240" w:lineRule="auto"/>
      </w:pPr>
      <w:r>
        <w:continuationSeparator/>
      </w:r>
    </w:p>
  </w:footnote>
  <w:footnote w:id="1">
    <w:p w14:paraId="12C3D4AE" w14:textId="77777777" w:rsidR="00292441" w:rsidRPr="0038733D" w:rsidRDefault="00292441" w:rsidP="00292441">
      <w:pPr>
        <w:pStyle w:val="Puslapioinaostekstas"/>
        <w:rPr>
          <w:rFonts w:ascii="Times New Roman" w:hAnsi="Times New Roman" w:cs="Times New Roman"/>
          <w:lang w:eastAsia="lt-LT"/>
        </w:rPr>
      </w:pPr>
      <w:r w:rsidRPr="0038733D">
        <w:rPr>
          <w:rStyle w:val="Puslapioinaosnuoroda"/>
          <w:rFonts w:ascii="Times New Roman" w:hAnsi="Times New Roman" w:cs="Times New Roman"/>
        </w:rPr>
        <w:footnoteRef/>
      </w:r>
      <w:r w:rsidRPr="0038733D">
        <w:rPr>
          <w:rFonts w:ascii="Times New Roman" w:hAnsi="Times New Roman" w:cs="Times New Roman"/>
        </w:rPr>
        <w:t xml:space="preserve"> </w:t>
      </w:r>
      <w:hyperlink r:id="rId1" w:history="1">
        <w:r w:rsidRPr="0038733D">
          <w:rPr>
            <w:rStyle w:val="Hipersaitas"/>
            <w:rFonts w:ascii="Times New Roman" w:hAnsi="Times New Roman" w:cs="Times New Roman"/>
          </w:rPr>
          <w:t>https://vpt.lrv.lt/uploads/vpt/documents/files/uzssisfravimo%20instrukcija(1).pdf</w:t>
        </w:r>
      </w:hyperlink>
    </w:p>
    <w:p w14:paraId="7DC2DA45" w14:textId="77777777" w:rsidR="00292441" w:rsidRDefault="00292441" w:rsidP="00292441">
      <w:pPr>
        <w:pStyle w:val="Puslapioinaostekstas"/>
      </w:pPr>
    </w:p>
  </w:footnote>
  <w:footnote w:id="2">
    <w:p w14:paraId="14036507" w14:textId="77777777" w:rsidR="00A96C45" w:rsidRDefault="00A96C45" w:rsidP="00A96C45">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2442C"/>
    <w:multiLevelType w:val="multilevel"/>
    <w:tmpl w:val="84540D48"/>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b w:val="0"/>
        <w:bCs w:val="0"/>
        <w:color w:val="auto"/>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15:restartNumberingAfterBreak="0">
    <w:nsid w:val="24452C3E"/>
    <w:multiLevelType w:val="multilevel"/>
    <w:tmpl w:val="1CCC352A"/>
    <w:lvl w:ilvl="0">
      <w:start w:val="17"/>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D4EE4CA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B96A32"/>
    <w:multiLevelType w:val="multilevel"/>
    <w:tmpl w:val="B6CC200A"/>
    <w:lvl w:ilvl="0">
      <w:start w:val="15"/>
      <w:numFmt w:val="decimal"/>
      <w:lvlText w:val="%1."/>
      <w:lvlJc w:val="left"/>
      <w:pPr>
        <w:ind w:left="660" w:hanging="660"/>
      </w:pPr>
      <w:rPr>
        <w:rFonts w:hint="default"/>
        <w:color w:val="000000"/>
      </w:rPr>
    </w:lvl>
    <w:lvl w:ilvl="1">
      <w:start w:val="1"/>
      <w:numFmt w:val="decimal"/>
      <w:lvlText w:val="%1.%2."/>
      <w:lvlJc w:val="left"/>
      <w:pPr>
        <w:ind w:left="1204" w:hanging="660"/>
      </w:pPr>
      <w:rPr>
        <w:rFonts w:hint="default"/>
        <w:color w:val="000000"/>
      </w:rPr>
    </w:lvl>
    <w:lvl w:ilvl="2">
      <w:start w:val="4"/>
      <w:numFmt w:val="decimal"/>
      <w:lvlText w:val="%1.%2.%3."/>
      <w:lvlJc w:val="left"/>
      <w:pPr>
        <w:ind w:left="1808" w:hanging="720"/>
      </w:pPr>
      <w:rPr>
        <w:rFonts w:hint="default"/>
        <w:color w:val="000000"/>
      </w:rPr>
    </w:lvl>
    <w:lvl w:ilvl="3">
      <w:start w:val="1"/>
      <w:numFmt w:val="decimal"/>
      <w:lvlText w:val="%1.%2.%3.%4."/>
      <w:lvlJc w:val="left"/>
      <w:pPr>
        <w:ind w:left="2352" w:hanging="720"/>
      </w:pPr>
      <w:rPr>
        <w:rFonts w:hint="default"/>
        <w:color w:val="000000"/>
      </w:rPr>
    </w:lvl>
    <w:lvl w:ilvl="4">
      <w:start w:val="1"/>
      <w:numFmt w:val="decimal"/>
      <w:lvlText w:val="%1.%2.%3.%4.%5."/>
      <w:lvlJc w:val="left"/>
      <w:pPr>
        <w:ind w:left="3256" w:hanging="1080"/>
      </w:pPr>
      <w:rPr>
        <w:rFonts w:hint="default"/>
        <w:color w:val="000000"/>
      </w:rPr>
    </w:lvl>
    <w:lvl w:ilvl="5">
      <w:start w:val="1"/>
      <w:numFmt w:val="decimal"/>
      <w:lvlText w:val="%1.%2.%3.%4.%5.%6."/>
      <w:lvlJc w:val="left"/>
      <w:pPr>
        <w:ind w:left="3800" w:hanging="1080"/>
      </w:pPr>
      <w:rPr>
        <w:rFonts w:hint="default"/>
        <w:color w:val="000000"/>
      </w:rPr>
    </w:lvl>
    <w:lvl w:ilvl="6">
      <w:start w:val="1"/>
      <w:numFmt w:val="decimal"/>
      <w:lvlText w:val="%1.%2.%3.%4.%5.%6.%7."/>
      <w:lvlJc w:val="left"/>
      <w:pPr>
        <w:ind w:left="4704" w:hanging="1440"/>
      </w:pPr>
      <w:rPr>
        <w:rFonts w:hint="default"/>
        <w:color w:val="000000"/>
      </w:rPr>
    </w:lvl>
    <w:lvl w:ilvl="7">
      <w:start w:val="1"/>
      <w:numFmt w:val="decimal"/>
      <w:lvlText w:val="%1.%2.%3.%4.%5.%6.%7.%8."/>
      <w:lvlJc w:val="left"/>
      <w:pPr>
        <w:ind w:left="5248" w:hanging="1440"/>
      </w:pPr>
      <w:rPr>
        <w:rFonts w:hint="default"/>
        <w:color w:val="000000"/>
      </w:rPr>
    </w:lvl>
    <w:lvl w:ilvl="8">
      <w:start w:val="1"/>
      <w:numFmt w:val="decimal"/>
      <w:lvlText w:val="%1.%2.%3.%4.%5.%6.%7.%8.%9."/>
      <w:lvlJc w:val="left"/>
      <w:pPr>
        <w:ind w:left="6152" w:hanging="1800"/>
      </w:pPr>
      <w:rPr>
        <w:rFonts w:hint="default"/>
        <w:color w:val="000000"/>
      </w:rPr>
    </w:lvl>
  </w:abstractNum>
  <w:abstractNum w:abstractNumId="1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3"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2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5547FB"/>
    <w:multiLevelType w:val="multilevel"/>
    <w:tmpl w:val="1152F974"/>
    <w:lvl w:ilvl="0">
      <w:start w:val="13"/>
      <w:numFmt w:val="decimal"/>
      <w:lvlText w:val="%1."/>
      <w:lvlJc w:val="left"/>
      <w:pPr>
        <w:ind w:left="660" w:hanging="660"/>
      </w:pPr>
      <w:rPr>
        <w:rFonts w:asciiTheme="minorHAnsi" w:hAnsiTheme="minorHAnsi" w:cstheme="minorBidi" w:hint="default"/>
        <w:sz w:val="22"/>
      </w:rPr>
    </w:lvl>
    <w:lvl w:ilvl="1">
      <w:start w:val="1"/>
      <w:numFmt w:val="decimal"/>
      <w:lvlText w:val="%1.%2."/>
      <w:lvlJc w:val="left"/>
      <w:pPr>
        <w:ind w:left="1204" w:hanging="660"/>
      </w:pPr>
      <w:rPr>
        <w:rFonts w:asciiTheme="minorHAnsi" w:hAnsiTheme="minorHAnsi" w:cstheme="minorBidi" w:hint="default"/>
        <w:sz w:val="22"/>
      </w:rPr>
    </w:lvl>
    <w:lvl w:ilvl="2">
      <w:start w:val="6"/>
      <w:numFmt w:val="decimal"/>
      <w:lvlText w:val="%1.%2.%3."/>
      <w:lvlJc w:val="left"/>
      <w:pPr>
        <w:ind w:left="1808" w:hanging="720"/>
      </w:pPr>
      <w:rPr>
        <w:rFonts w:ascii="Times New Roman" w:hAnsi="Times New Roman" w:cs="Times New Roman" w:hint="default"/>
        <w:sz w:val="24"/>
        <w:szCs w:val="24"/>
      </w:rPr>
    </w:lvl>
    <w:lvl w:ilvl="3">
      <w:start w:val="1"/>
      <w:numFmt w:val="decimal"/>
      <w:lvlText w:val="%1.%2.%3.%4."/>
      <w:lvlJc w:val="left"/>
      <w:pPr>
        <w:ind w:left="2352" w:hanging="720"/>
      </w:pPr>
      <w:rPr>
        <w:rFonts w:asciiTheme="minorHAnsi" w:hAnsiTheme="minorHAnsi" w:cstheme="minorBidi" w:hint="default"/>
        <w:sz w:val="22"/>
      </w:rPr>
    </w:lvl>
    <w:lvl w:ilvl="4">
      <w:start w:val="1"/>
      <w:numFmt w:val="decimal"/>
      <w:lvlText w:val="%1.%2.%3.%4.%5."/>
      <w:lvlJc w:val="left"/>
      <w:pPr>
        <w:ind w:left="3256" w:hanging="1080"/>
      </w:pPr>
      <w:rPr>
        <w:rFonts w:asciiTheme="minorHAnsi" w:hAnsiTheme="minorHAnsi" w:cstheme="minorBidi" w:hint="default"/>
        <w:sz w:val="22"/>
      </w:rPr>
    </w:lvl>
    <w:lvl w:ilvl="5">
      <w:start w:val="1"/>
      <w:numFmt w:val="decimal"/>
      <w:lvlText w:val="%1.%2.%3.%4.%5.%6."/>
      <w:lvlJc w:val="left"/>
      <w:pPr>
        <w:ind w:left="3800" w:hanging="1080"/>
      </w:pPr>
      <w:rPr>
        <w:rFonts w:asciiTheme="minorHAnsi" w:hAnsiTheme="minorHAnsi" w:cstheme="minorBidi" w:hint="default"/>
        <w:sz w:val="22"/>
      </w:rPr>
    </w:lvl>
    <w:lvl w:ilvl="6">
      <w:start w:val="1"/>
      <w:numFmt w:val="decimal"/>
      <w:lvlText w:val="%1.%2.%3.%4.%5.%6.%7."/>
      <w:lvlJc w:val="left"/>
      <w:pPr>
        <w:ind w:left="4704" w:hanging="1440"/>
      </w:pPr>
      <w:rPr>
        <w:rFonts w:asciiTheme="minorHAnsi" w:hAnsiTheme="minorHAnsi" w:cstheme="minorBidi" w:hint="default"/>
        <w:sz w:val="22"/>
      </w:rPr>
    </w:lvl>
    <w:lvl w:ilvl="7">
      <w:start w:val="1"/>
      <w:numFmt w:val="decimal"/>
      <w:lvlText w:val="%1.%2.%3.%4.%5.%6.%7.%8."/>
      <w:lvlJc w:val="left"/>
      <w:pPr>
        <w:ind w:left="5248" w:hanging="1440"/>
      </w:pPr>
      <w:rPr>
        <w:rFonts w:asciiTheme="minorHAnsi" w:hAnsiTheme="minorHAnsi" w:cstheme="minorBidi" w:hint="default"/>
        <w:sz w:val="22"/>
      </w:rPr>
    </w:lvl>
    <w:lvl w:ilvl="8">
      <w:start w:val="1"/>
      <w:numFmt w:val="decimal"/>
      <w:lvlText w:val="%1.%2.%3.%4.%5.%6.%7.%8.%9."/>
      <w:lvlJc w:val="left"/>
      <w:pPr>
        <w:ind w:left="6152" w:hanging="1800"/>
      </w:pPr>
      <w:rPr>
        <w:rFonts w:asciiTheme="minorHAnsi" w:hAnsiTheme="minorHAnsi" w:cstheme="minorBidi" w:hint="default"/>
        <w:sz w:val="22"/>
      </w:rPr>
    </w:lvl>
  </w:abstractNum>
  <w:abstractNum w:abstractNumId="29"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2"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6"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3"/>
  </w:num>
  <w:num w:numId="2" w16cid:durableId="1374185256">
    <w:abstractNumId w:val="14"/>
  </w:num>
  <w:num w:numId="3" w16cid:durableId="21126552">
    <w:abstractNumId w:val="32"/>
  </w:num>
  <w:num w:numId="4" w16cid:durableId="1405686165">
    <w:abstractNumId w:val="12"/>
  </w:num>
  <w:num w:numId="5" w16cid:durableId="1482649533">
    <w:abstractNumId w:val="2"/>
  </w:num>
  <w:num w:numId="6" w16cid:durableId="766998008">
    <w:abstractNumId w:val="11"/>
  </w:num>
  <w:num w:numId="7" w16cid:durableId="829559838">
    <w:abstractNumId w:val="10"/>
  </w:num>
  <w:num w:numId="8" w16cid:durableId="309332334">
    <w:abstractNumId w:val="9"/>
  </w:num>
  <w:num w:numId="9" w16cid:durableId="1873878550">
    <w:abstractNumId w:val="20"/>
  </w:num>
  <w:num w:numId="10" w16cid:durableId="748843216">
    <w:abstractNumId w:val="8"/>
  </w:num>
  <w:num w:numId="11" w16cid:durableId="871847935">
    <w:abstractNumId w:val="1"/>
  </w:num>
  <w:num w:numId="12" w16cid:durableId="639191327">
    <w:abstractNumId w:val="24"/>
  </w:num>
  <w:num w:numId="13" w16cid:durableId="1957055439">
    <w:abstractNumId w:val="4"/>
  </w:num>
  <w:num w:numId="14" w16cid:durableId="209653149">
    <w:abstractNumId w:val="19"/>
  </w:num>
  <w:num w:numId="15" w16cid:durableId="1695496469">
    <w:abstractNumId w:val="21"/>
  </w:num>
  <w:num w:numId="16" w16cid:durableId="693070569">
    <w:abstractNumId w:val="29"/>
  </w:num>
  <w:num w:numId="17" w16cid:durableId="917834027">
    <w:abstractNumId w:val="17"/>
  </w:num>
  <w:num w:numId="18" w16cid:durableId="1906574235">
    <w:abstractNumId w:val="34"/>
  </w:num>
  <w:num w:numId="19" w16cid:durableId="123500409">
    <w:abstractNumId w:val="13"/>
  </w:num>
  <w:num w:numId="20" w16cid:durableId="365105062">
    <w:abstractNumId w:val="27"/>
  </w:num>
  <w:num w:numId="21" w16cid:durableId="2086104169">
    <w:abstractNumId w:val="15"/>
  </w:num>
  <w:num w:numId="22" w16cid:durableId="1028140242">
    <w:abstractNumId w:val="31"/>
  </w:num>
  <w:num w:numId="23" w16cid:durableId="2041936408">
    <w:abstractNumId w:val="26"/>
  </w:num>
  <w:num w:numId="24" w16cid:durableId="1266576845">
    <w:abstractNumId w:val="5"/>
  </w:num>
  <w:num w:numId="25" w16cid:durableId="1962032336">
    <w:abstractNumId w:val="36"/>
  </w:num>
  <w:num w:numId="26" w16cid:durableId="1742287245">
    <w:abstractNumId w:val="30"/>
  </w:num>
  <w:num w:numId="27" w16cid:durableId="343827472">
    <w:abstractNumId w:val="0"/>
  </w:num>
  <w:num w:numId="28" w16cid:durableId="1656227431">
    <w:abstractNumId w:val="22"/>
  </w:num>
  <w:num w:numId="29" w16cid:durableId="1656177617">
    <w:abstractNumId w:val="35"/>
  </w:num>
  <w:num w:numId="30" w16cid:durableId="1239288028">
    <w:abstractNumId w:val="25"/>
  </w:num>
  <w:num w:numId="31" w16cid:durableId="1416441627">
    <w:abstractNumId w:val="18"/>
  </w:num>
  <w:num w:numId="32" w16cid:durableId="616984789">
    <w:abstractNumId w:val="3"/>
  </w:num>
  <w:num w:numId="33" w16cid:durableId="607352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7416376">
    <w:abstractNumId w:val="23"/>
  </w:num>
  <w:num w:numId="35" w16cid:durableId="113837230">
    <w:abstractNumId w:val="7"/>
  </w:num>
  <w:num w:numId="36" w16cid:durableId="885876005">
    <w:abstractNumId w:val="28"/>
  </w:num>
  <w:num w:numId="37" w16cid:durableId="12712768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1C5B"/>
    <w:rsid w:val="0001257F"/>
    <w:rsid w:val="0001549D"/>
    <w:rsid w:val="00015803"/>
    <w:rsid w:val="00021999"/>
    <w:rsid w:val="00034F51"/>
    <w:rsid w:val="000362A7"/>
    <w:rsid w:val="00041542"/>
    <w:rsid w:val="00044216"/>
    <w:rsid w:val="000448BA"/>
    <w:rsid w:val="00051192"/>
    <w:rsid w:val="00052655"/>
    <w:rsid w:val="00053F42"/>
    <w:rsid w:val="000544AB"/>
    <w:rsid w:val="0006039B"/>
    <w:rsid w:val="00073BF3"/>
    <w:rsid w:val="000769E9"/>
    <w:rsid w:val="00093B4B"/>
    <w:rsid w:val="00096BCE"/>
    <w:rsid w:val="0009716C"/>
    <w:rsid w:val="000A0228"/>
    <w:rsid w:val="000A13DE"/>
    <w:rsid w:val="000A2A50"/>
    <w:rsid w:val="000A6D7C"/>
    <w:rsid w:val="000B1083"/>
    <w:rsid w:val="000B33DF"/>
    <w:rsid w:val="000B648C"/>
    <w:rsid w:val="000C2BAE"/>
    <w:rsid w:val="000C2E71"/>
    <w:rsid w:val="000C3D21"/>
    <w:rsid w:val="000C606B"/>
    <w:rsid w:val="000E26EE"/>
    <w:rsid w:val="000F052E"/>
    <w:rsid w:val="000F0FAE"/>
    <w:rsid w:val="000F3FDD"/>
    <w:rsid w:val="000F6905"/>
    <w:rsid w:val="00104CCA"/>
    <w:rsid w:val="00106FC1"/>
    <w:rsid w:val="00107A72"/>
    <w:rsid w:val="00110235"/>
    <w:rsid w:val="00123C24"/>
    <w:rsid w:val="00124844"/>
    <w:rsid w:val="001270E3"/>
    <w:rsid w:val="001277E4"/>
    <w:rsid w:val="00135271"/>
    <w:rsid w:val="00140C99"/>
    <w:rsid w:val="00141D6A"/>
    <w:rsid w:val="00143DB3"/>
    <w:rsid w:val="00153732"/>
    <w:rsid w:val="0015386C"/>
    <w:rsid w:val="0016058B"/>
    <w:rsid w:val="00160B4F"/>
    <w:rsid w:val="00162FA7"/>
    <w:rsid w:val="001643A4"/>
    <w:rsid w:val="00172065"/>
    <w:rsid w:val="00174B20"/>
    <w:rsid w:val="00180097"/>
    <w:rsid w:val="0018072D"/>
    <w:rsid w:val="00190638"/>
    <w:rsid w:val="001926A7"/>
    <w:rsid w:val="0019541A"/>
    <w:rsid w:val="0019694B"/>
    <w:rsid w:val="001A4493"/>
    <w:rsid w:val="001A775B"/>
    <w:rsid w:val="001B3488"/>
    <w:rsid w:val="001B3AAF"/>
    <w:rsid w:val="001C79DB"/>
    <w:rsid w:val="001D0058"/>
    <w:rsid w:val="001D3D31"/>
    <w:rsid w:val="001D5843"/>
    <w:rsid w:val="001E0A02"/>
    <w:rsid w:val="001E1004"/>
    <w:rsid w:val="001E20A8"/>
    <w:rsid w:val="00203927"/>
    <w:rsid w:val="00207AB7"/>
    <w:rsid w:val="00211159"/>
    <w:rsid w:val="00212827"/>
    <w:rsid w:val="0021742E"/>
    <w:rsid w:val="00227EEA"/>
    <w:rsid w:val="002325A7"/>
    <w:rsid w:val="002325B0"/>
    <w:rsid w:val="0024426B"/>
    <w:rsid w:val="00262E3F"/>
    <w:rsid w:val="002835E6"/>
    <w:rsid w:val="002855A8"/>
    <w:rsid w:val="00292441"/>
    <w:rsid w:val="002927EA"/>
    <w:rsid w:val="00293D8F"/>
    <w:rsid w:val="002B49BF"/>
    <w:rsid w:val="002B6880"/>
    <w:rsid w:val="002B6896"/>
    <w:rsid w:val="002B7B7F"/>
    <w:rsid w:val="002D6D05"/>
    <w:rsid w:val="002E2BC7"/>
    <w:rsid w:val="002E44B4"/>
    <w:rsid w:val="002F03FD"/>
    <w:rsid w:val="002F0B7C"/>
    <w:rsid w:val="002F0DC6"/>
    <w:rsid w:val="00300C56"/>
    <w:rsid w:val="0032079E"/>
    <w:rsid w:val="003210D9"/>
    <w:rsid w:val="00322FEE"/>
    <w:rsid w:val="003324A0"/>
    <w:rsid w:val="00340655"/>
    <w:rsid w:val="00342865"/>
    <w:rsid w:val="00343D61"/>
    <w:rsid w:val="00354609"/>
    <w:rsid w:val="00372FA3"/>
    <w:rsid w:val="0038733D"/>
    <w:rsid w:val="00387E5C"/>
    <w:rsid w:val="00391025"/>
    <w:rsid w:val="00396E75"/>
    <w:rsid w:val="003A08F1"/>
    <w:rsid w:val="003A511F"/>
    <w:rsid w:val="003A7760"/>
    <w:rsid w:val="003B4B09"/>
    <w:rsid w:val="003C1F8C"/>
    <w:rsid w:val="003C2CDC"/>
    <w:rsid w:val="003C589C"/>
    <w:rsid w:val="003D1108"/>
    <w:rsid w:val="003D5392"/>
    <w:rsid w:val="003D6449"/>
    <w:rsid w:val="003F359F"/>
    <w:rsid w:val="003F51CE"/>
    <w:rsid w:val="003F7865"/>
    <w:rsid w:val="00400987"/>
    <w:rsid w:val="00404678"/>
    <w:rsid w:val="00411470"/>
    <w:rsid w:val="00415082"/>
    <w:rsid w:val="004217BF"/>
    <w:rsid w:val="00425901"/>
    <w:rsid w:val="00425BC4"/>
    <w:rsid w:val="00430EF6"/>
    <w:rsid w:val="0044220F"/>
    <w:rsid w:val="004425BD"/>
    <w:rsid w:val="004429A7"/>
    <w:rsid w:val="00444C03"/>
    <w:rsid w:val="00447476"/>
    <w:rsid w:val="00447B84"/>
    <w:rsid w:val="00454C5F"/>
    <w:rsid w:val="00460C5B"/>
    <w:rsid w:val="004709FD"/>
    <w:rsid w:val="00473853"/>
    <w:rsid w:val="0047666F"/>
    <w:rsid w:val="00476DA1"/>
    <w:rsid w:val="00480A73"/>
    <w:rsid w:val="00483E68"/>
    <w:rsid w:val="0048680E"/>
    <w:rsid w:val="0049285A"/>
    <w:rsid w:val="0049587E"/>
    <w:rsid w:val="004A2AA2"/>
    <w:rsid w:val="004A7515"/>
    <w:rsid w:val="004B3923"/>
    <w:rsid w:val="004C01A2"/>
    <w:rsid w:val="004E4154"/>
    <w:rsid w:val="004F307B"/>
    <w:rsid w:val="004F327A"/>
    <w:rsid w:val="00500427"/>
    <w:rsid w:val="00510488"/>
    <w:rsid w:val="005130C6"/>
    <w:rsid w:val="005130D3"/>
    <w:rsid w:val="0053255F"/>
    <w:rsid w:val="005333BA"/>
    <w:rsid w:val="00542346"/>
    <w:rsid w:val="00542F3A"/>
    <w:rsid w:val="005431B4"/>
    <w:rsid w:val="00546EDA"/>
    <w:rsid w:val="005520D5"/>
    <w:rsid w:val="005717E5"/>
    <w:rsid w:val="00574581"/>
    <w:rsid w:val="00581FF8"/>
    <w:rsid w:val="005867CC"/>
    <w:rsid w:val="00591A3C"/>
    <w:rsid w:val="00592C96"/>
    <w:rsid w:val="005A3403"/>
    <w:rsid w:val="005A65F5"/>
    <w:rsid w:val="005A6CAD"/>
    <w:rsid w:val="005B0D84"/>
    <w:rsid w:val="005B181A"/>
    <w:rsid w:val="005B4137"/>
    <w:rsid w:val="005B5B48"/>
    <w:rsid w:val="005C2BB6"/>
    <w:rsid w:val="005C5B6E"/>
    <w:rsid w:val="005C7C48"/>
    <w:rsid w:val="005D2B91"/>
    <w:rsid w:val="005D3B00"/>
    <w:rsid w:val="005D69FF"/>
    <w:rsid w:val="005D7A5D"/>
    <w:rsid w:val="005F1132"/>
    <w:rsid w:val="005F1F72"/>
    <w:rsid w:val="00603415"/>
    <w:rsid w:val="006038A1"/>
    <w:rsid w:val="00605AD0"/>
    <w:rsid w:val="00606F2B"/>
    <w:rsid w:val="00607740"/>
    <w:rsid w:val="00610CCA"/>
    <w:rsid w:val="006137C5"/>
    <w:rsid w:val="00613F6B"/>
    <w:rsid w:val="006149E8"/>
    <w:rsid w:val="006151A5"/>
    <w:rsid w:val="0062175D"/>
    <w:rsid w:val="00627E78"/>
    <w:rsid w:val="00635CB8"/>
    <w:rsid w:val="0064218A"/>
    <w:rsid w:val="00642F51"/>
    <w:rsid w:val="006618AA"/>
    <w:rsid w:val="006768FB"/>
    <w:rsid w:val="0068296B"/>
    <w:rsid w:val="00693CE9"/>
    <w:rsid w:val="00693F10"/>
    <w:rsid w:val="006B27F9"/>
    <w:rsid w:val="006B7972"/>
    <w:rsid w:val="006C2B9D"/>
    <w:rsid w:val="006C4A34"/>
    <w:rsid w:val="006C50FF"/>
    <w:rsid w:val="006C56DB"/>
    <w:rsid w:val="006D7D1E"/>
    <w:rsid w:val="006F27E8"/>
    <w:rsid w:val="007007F9"/>
    <w:rsid w:val="00710011"/>
    <w:rsid w:val="00710BC4"/>
    <w:rsid w:val="00712FFE"/>
    <w:rsid w:val="00721C0D"/>
    <w:rsid w:val="00723B69"/>
    <w:rsid w:val="007248A7"/>
    <w:rsid w:val="00725CEE"/>
    <w:rsid w:val="007352C1"/>
    <w:rsid w:val="00736BF5"/>
    <w:rsid w:val="00737612"/>
    <w:rsid w:val="00737F57"/>
    <w:rsid w:val="007469D1"/>
    <w:rsid w:val="007475D7"/>
    <w:rsid w:val="0075310F"/>
    <w:rsid w:val="0075393B"/>
    <w:rsid w:val="0075615B"/>
    <w:rsid w:val="00756311"/>
    <w:rsid w:val="00773905"/>
    <w:rsid w:val="00775582"/>
    <w:rsid w:val="00775A35"/>
    <w:rsid w:val="00777B17"/>
    <w:rsid w:val="007804EE"/>
    <w:rsid w:val="00781792"/>
    <w:rsid w:val="00782D3C"/>
    <w:rsid w:val="00785BC1"/>
    <w:rsid w:val="007906A1"/>
    <w:rsid w:val="00794CBB"/>
    <w:rsid w:val="007A5762"/>
    <w:rsid w:val="007A70F5"/>
    <w:rsid w:val="007C0123"/>
    <w:rsid w:val="007C1572"/>
    <w:rsid w:val="007D15FB"/>
    <w:rsid w:val="007D725C"/>
    <w:rsid w:val="007F10C5"/>
    <w:rsid w:val="00803A44"/>
    <w:rsid w:val="00810D6B"/>
    <w:rsid w:val="008240FE"/>
    <w:rsid w:val="00825537"/>
    <w:rsid w:val="008336E8"/>
    <w:rsid w:val="0083527A"/>
    <w:rsid w:val="00837BC9"/>
    <w:rsid w:val="0084342A"/>
    <w:rsid w:val="00850D63"/>
    <w:rsid w:val="00851DDB"/>
    <w:rsid w:val="0085694E"/>
    <w:rsid w:val="0086332F"/>
    <w:rsid w:val="00864F73"/>
    <w:rsid w:val="0087116E"/>
    <w:rsid w:val="00874048"/>
    <w:rsid w:val="00875E2B"/>
    <w:rsid w:val="008765FB"/>
    <w:rsid w:val="00887D70"/>
    <w:rsid w:val="0089487E"/>
    <w:rsid w:val="00894D27"/>
    <w:rsid w:val="008964E5"/>
    <w:rsid w:val="008A6DCD"/>
    <w:rsid w:val="008B35D1"/>
    <w:rsid w:val="008B4A64"/>
    <w:rsid w:val="008C10EE"/>
    <w:rsid w:val="008C1B7F"/>
    <w:rsid w:val="008D0107"/>
    <w:rsid w:val="008D013D"/>
    <w:rsid w:val="008D5CF7"/>
    <w:rsid w:val="008E5827"/>
    <w:rsid w:val="008F2A7A"/>
    <w:rsid w:val="008F2D1E"/>
    <w:rsid w:val="008F44CB"/>
    <w:rsid w:val="008F5184"/>
    <w:rsid w:val="008F661D"/>
    <w:rsid w:val="00900436"/>
    <w:rsid w:val="00900FA3"/>
    <w:rsid w:val="00901DF8"/>
    <w:rsid w:val="009030C1"/>
    <w:rsid w:val="00905CBD"/>
    <w:rsid w:val="00906E0D"/>
    <w:rsid w:val="00913C83"/>
    <w:rsid w:val="009303A5"/>
    <w:rsid w:val="00930650"/>
    <w:rsid w:val="00933248"/>
    <w:rsid w:val="009444E3"/>
    <w:rsid w:val="00947A3A"/>
    <w:rsid w:val="00952460"/>
    <w:rsid w:val="00964182"/>
    <w:rsid w:val="009667EB"/>
    <w:rsid w:val="00971E87"/>
    <w:rsid w:val="00974D6B"/>
    <w:rsid w:val="00976902"/>
    <w:rsid w:val="00982347"/>
    <w:rsid w:val="00987731"/>
    <w:rsid w:val="00990553"/>
    <w:rsid w:val="009956EF"/>
    <w:rsid w:val="0099729B"/>
    <w:rsid w:val="009A0523"/>
    <w:rsid w:val="009B645D"/>
    <w:rsid w:val="009C1D40"/>
    <w:rsid w:val="009D3531"/>
    <w:rsid w:val="009E00E0"/>
    <w:rsid w:val="009E6585"/>
    <w:rsid w:val="009F3339"/>
    <w:rsid w:val="00A01995"/>
    <w:rsid w:val="00A04657"/>
    <w:rsid w:val="00A05A7F"/>
    <w:rsid w:val="00A13100"/>
    <w:rsid w:val="00A2262F"/>
    <w:rsid w:val="00A22E1F"/>
    <w:rsid w:val="00A33977"/>
    <w:rsid w:val="00A3556D"/>
    <w:rsid w:val="00A41F8F"/>
    <w:rsid w:val="00A512C7"/>
    <w:rsid w:val="00A51DDA"/>
    <w:rsid w:val="00A5267B"/>
    <w:rsid w:val="00A5490C"/>
    <w:rsid w:val="00A55A8D"/>
    <w:rsid w:val="00A631BC"/>
    <w:rsid w:val="00A6521A"/>
    <w:rsid w:val="00A67F50"/>
    <w:rsid w:val="00A707DC"/>
    <w:rsid w:val="00A84297"/>
    <w:rsid w:val="00A85C73"/>
    <w:rsid w:val="00A937F2"/>
    <w:rsid w:val="00A950BC"/>
    <w:rsid w:val="00A96C45"/>
    <w:rsid w:val="00AA580E"/>
    <w:rsid w:val="00AA654B"/>
    <w:rsid w:val="00AA7570"/>
    <w:rsid w:val="00AB3990"/>
    <w:rsid w:val="00AB4A1D"/>
    <w:rsid w:val="00AB4C4E"/>
    <w:rsid w:val="00AB7F5E"/>
    <w:rsid w:val="00AC0FFC"/>
    <w:rsid w:val="00AC23A4"/>
    <w:rsid w:val="00AE132B"/>
    <w:rsid w:val="00AE1686"/>
    <w:rsid w:val="00AE7657"/>
    <w:rsid w:val="00AF2D18"/>
    <w:rsid w:val="00AF61E0"/>
    <w:rsid w:val="00B03D13"/>
    <w:rsid w:val="00B03D21"/>
    <w:rsid w:val="00B07399"/>
    <w:rsid w:val="00B21349"/>
    <w:rsid w:val="00B220EB"/>
    <w:rsid w:val="00B22BDA"/>
    <w:rsid w:val="00B25334"/>
    <w:rsid w:val="00B27019"/>
    <w:rsid w:val="00B32D84"/>
    <w:rsid w:val="00B403A8"/>
    <w:rsid w:val="00B43E4B"/>
    <w:rsid w:val="00B44854"/>
    <w:rsid w:val="00B44E2A"/>
    <w:rsid w:val="00B470CC"/>
    <w:rsid w:val="00B47998"/>
    <w:rsid w:val="00B60402"/>
    <w:rsid w:val="00B6216C"/>
    <w:rsid w:val="00B656EC"/>
    <w:rsid w:val="00B80D5D"/>
    <w:rsid w:val="00B847C4"/>
    <w:rsid w:val="00B856C9"/>
    <w:rsid w:val="00B95AE2"/>
    <w:rsid w:val="00BC203C"/>
    <w:rsid w:val="00BC44DC"/>
    <w:rsid w:val="00BD43CD"/>
    <w:rsid w:val="00BE68E4"/>
    <w:rsid w:val="00BE6D9D"/>
    <w:rsid w:val="00BF2F3E"/>
    <w:rsid w:val="00C06C1E"/>
    <w:rsid w:val="00C1179E"/>
    <w:rsid w:val="00C12222"/>
    <w:rsid w:val="00C128F7"/>
    <w:rsid w:val="00C1387E"/>
    <w:rsid w:val="00C15376"/>
    <w:rsid w:val="00C163BD"/>
    <w:rsid w:val="00C24583"/>
    <w:rsid w:val="00C260EB"/>
    <w:rsid w:val="00C304F5"/>
    <w:rsid w:val="00C30A16"/>
    <w:rsid w:val="00C3484F"/>
    <w:rsid w:val="00C36478"/>
    <w:rsid w:val="00C4022B"/>
    <w:rsid w:val="00C40966"/>
    <w:rsid w:val="00C54133"/>
    <w:rsid w:val="00C57FFE"/>
    <w:rsid w:val="00C62196"/>
    <w:rsid w:val="00C65E4F"/>
    <w:rsid w:val="00C71A48"/>
    <w:rsid w:val="00C72A07"/>
    <w:rsid w:val="00C759BE"/>
    <w:rsid w:val="00C81D58"/>
    <w:rsid w:val="00C9113C"/>
    <w:rsid w:val="00C943C8"/>
    <w:rsid w:val="00CB17A4"/>
    <w:rsid w:val="00CB2051"/>
    <w:rsid w:val="00CB32F2"/>
    <w:rsid w:val="00CB3820"/>
    <w:rsid w:val="00CB67C0"/>
    <w:rsid w:val="00CB77AD"/>
    <w:rsid w:val="00CC707C"/>
    <w:rsid w:val="00CC77B2"/>
    <w:rsid w:val="00CD1804"/>
    <w:rsid w:val="00CE0046"/>
    <w:rsid w:val="00CE1E88"/>
    <w:rsid w:val="00CE73EF"/>
    <w:rsid w:val="00CF00FE"/>
    <w:rsid w:val="00CF392B"/>
    <w:rsid w:val="00CF5276"/>
    <w:rsid w:val="00CF736B"/>
    <w:rsid w:val="00CF7DFB"/>
    <w:rsid w:val="00D105B3"/>
    <w:rsid w:val="00D1339A"/>
    <w:rsid w:val="00D243E9"/>
    <w:rsid w:val="00D3648D"/>
    <w:rsid w:val="00D44C87"/>
    <w:rsid w:val="00D46507"/>
    <w:rsid w:val="00D476D4"/>
    <w:rsid w:val="00D4775B"/>
    <w:rsid w:val="00D47B9A"/>
    <w:rsid w:val="00D50A2A"/>
    <w:rsid w:val="00D5422F"/>
    <w:rsid w:val="00D548F9"/>
    <w:rsid w:val="00D61DDB"/>
    <w:rsid w:val="00D66B8B"/>
    <w:rsid w:val="00D67D19"/>
    <w:rsid w:val="00D67D92"/>
    <w:rsid w:val="00D7400B"/>
    <w:rsid w:val="00D7617E"/>
    <w:rsid w:val="00D82F24"/>
    <w:rsid w:val="00D9306C"/>
    <w:rsid w:val="00D93C53"/>
    <w:rsid w:val="00D9448F"/>
    <w:rsid w:val="00DA0408"/>
    <w:rsid w:val="00DA2278"/>
    <w:rsid w:val="00DA31D7"/>
    <w:rsid w:val="00DA5F80"/>
    <w:rsid w:val="00DB26C5"/>
    <w:rsid w:val="00DB79B8"/>
    <w:rsid w:val="00DC48A2"/>
    <w:rsid w:val="00DE34C9"/>
    <w:rsid w:val="00DE7378"/>
    <w:rsid w:val="00DF0CFA"/>
    <w:rsid w:val="00DF25B1"/>
    <w:rsid w:val="00DF4573"/>
    <w:rsid w:val="00DF7D99"/>
    <w:rsid w:val="00E01E3E"/>
    <w:rsid w:val="00E27543"/>
    <w:rsid w:val="00E27AF5"/>
    <w:rsid w:val="00E3057F"/>
    <w:rsid w:val="00E30586"/>
    <w:rsid w:val="00E32C9F"/>
    <w:rsid w:val="00E44998"/>
    <w:rsid w:val="00E52353"/>
    <w:rsid w:val="00E564D6"/>
    <w:rsid w:val="00E7226D"/>
    <w:rsid w:val="00E727FC"/>
    <w:rsid w:val="00E73E8E"/>
    <w:rsid w:val="00E77840"/>
    <w:rsid w:val="00E8136D"/>
    <w:rsid w:val="00E8310F"/>
    <w:rsid w:val="00E84B6D"/>
    <w:rsid w:val="00E918FD"/>
    <w:rsid w:val="00E92E51"/>
    <w:rsid w:val="00E93205"/>
    <w:rsid w:val="00E94FFD"/>
    <w:rsid w:val="00E9797E"/>
    <w:rsid w:val="00E97FC1"/>
    <w:rsid w:val="00EA25F4"/>
    <w:rsid w:val="00EC01F6"/>
    <w:rsid w:val="00EC062A"/>
    <w:rsid w:val="00EC244E"/>
    <w:rsid w:val="00EC4999"/>
    <w:rsid w:val="00EC6CA2"/>
    <w:rsid w:val="00EC78B1"/>
    <w:rsid w:val="00ED1338"/>
    <w:rsid w:val="00ED708C"/>
    <w:rsid w:val="00ED7681"/>
    <w:rsid w:val="00EE5E5A"/>
    <w:rsid w:val="00EE60A8"/>
    <w:rsid w:val="00EE73C5"/>
    <w:rsid w:val="00EF1F68"/>
    <w:rsid w:val="00EF323E"/>
    <w:rsid w:val="00F02674"/>
    <w:rsid w:val="00F02982"/>
    <w:rsid w:val="00F02BDD"/>
    <w:rsid w:val="00F120D5"/>
    <w:rsid w:val="00F17CC4"/>
    <w:rsid w:val="00F210E0"/>
    <w:rsid w:val="00F219FA"/>
    <w:rsid w:val="00F22330"/>
    <w:rsid w:val="00F22F6E"/>
    <w:rsid w:val="00F249A8"/>
    <w:rsid w:val="00F31AC1"/>
    <w:rsid w:val="00F4187F"/>
    <w:rsid w:val="00F50A9C"/>
    <w:rsid w:val="00F63E38"/>
    <w:rsid w:val="00F800F2"/>
    <w:rsid w:val="00F92714"/>
    <w:rsid w:val="00F94192"/>
    <w:rsid w:val="00F96A44"/>
    <w:rsid w:val="00FA28F3"/>
    <w:rsid w:val="00FA48E3"/>
    <w:rsid w:val="00FB19AD"/>
    <w:rsid w:val="00FB6032"/>
    <w:rsid w:val="00FD0ABF"/>
    <w:rsid w:val="00FD2179"/>
    <w:rsid w:val="00FD4B05"/>
    <w:rsid w:val="00FD57FA"/>
    <w:rsid w:val="00FE2595"/>
    <w:rsid w:val="00FE4EEB"/>
    <w:rsid w:val="00FE6CAA"/>
    <w:rsid w:val="00FF10A8"/>
    <w:rsid w:val="00FF181A"/>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Betarp">
    <w:name w:val="No Spacing"/>
    <w:uiPriority w:val="1"/>
    <w:qFormat/>
    <w:rsid w:val="00E831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14</Pages>
  <Words>31500</Words>
  <Characters>17955</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52</cp:revision>
  <dcterms:created xsi:type="dcterms:W3CDTF">2026-01-16T11:45:00Z</dcterms:created>
  <dcterms:modified xsi:type="dcterms:W3CDTF">2026-02-27T05:53:00Z</dcterms:modified>
</cp:coreProperties>
</file>